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45" w:rsidRDefault="00E77F45" w:rsidP="00E77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>Консультация для родителей:</w:t>
      </w:r>
    </w:p>
    <w:p w:rsidR="00E77F45" w:rsidRPr="00E77F45" w:rsidRDefault="00E77F45" w:rsidP="00E77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 xml:space="preserve"> </w:t>
      </w:r>
      <w:r w:rsidRPr="00E77F45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«Пальчиковая гимнастика и ее роль в развитии речи детей</w:t>
      </w:r>
      <w:proofErr w:type="gramStart"/>
      <w:r w:rsidRPr="00E77F45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.</w:t>
      </w:r>
      <w:r w:rsidRPr="00E77F45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»</w:t>
      </w:r>
      <w:proofErr w:type="gramEnd"/>
    </w:p>
    <w:p w:rsidR="00E77F45" w:rsidRDefault="00E77F45" w:rsidP="00E77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 xml:space="preserve">                               </w:t>
      </w:r>
    </w:p>
    <w:tbl>
      <w:tblPr>
        <w:tblW w:w="5059" w:type="pct"/>
        <w:tblCellSpacing w:w="0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56"/>
      </w:tblGrid>
      <w:tr w:rsidR="00E77F45" w:rsidTr="00E77F4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3810</wp:posOffset>
                  </wp:positionV>
                  <wp:extent cx="1362075" cy="1428750"/>
                  <wp:effectExtent l="0" t="0" r="9525" b="0"/>
                  <wp:wrapSquare wrapText="bothSides"/>
                  <wp:docPr id="3" name="Рисунок 3" descr="http://im0-tub-ru.yandex.net/i?id=209218130-2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im0-tub-ru.yandex.net/i?id=209218130-2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Известному педагогу В.А. Сухомлинскому принадлежит высказывание: «Ум ребенка находится на кончиках его пальцев».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Движения пальцев и кистей рук ребенка имеют особое развивающее воздействие. Как вы помните, у новорожденного кисти всегда сжаты в кулачки, и если взрослый вкладывает свои указательные пальцы в 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дони ребенка, тот их плотно сжимает. Малы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ша можно даже немного приподнять. Одна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ко эти манипуляции ребенок совершает на рефлекторном уровне, его действия еще не достигли высокого мозгового контроля, кото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рый позволяет впоследствии сознательно 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полнять движения.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4291965</wp:posOffset>
                  </wp:positionH>
                  <wp:positionV relativeFrom="paragraph">
                    <wp:posOffset>995045</wp:posOffset>
                  </wp:positionV>
                  <wp:extent cx="1724025" cy="1828800"/>
                  <wp:effectExtent l="0" t="0" r="9525" b="0"/>
                  <wp:wrapSquare wrapText="bothSides"/>
                  <wp:docPr id="2" name="Рисунок 2" descr="http://im0-tub-ru.yandex.net/i?id=86420275-3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im0-tub-ru.yandex.net/i?id=86420275-3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Значение хватательного рефлекса состоит в способности ребенка не выпускать из рук предмет. По мере созревания мозга этот рефлекс переходит в умение хватать и отпу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скать. Чем чаще у ребенка действует хвата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тельный рефлекс, тем эффективнее происхо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дит эмоциональное и интеллектуальное развитие малыша.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Влияние мануальных (ручных) действий на развитие мозга человека было известно еще во II веке до нашей эры в Китае. Спе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циалисты утверждали, что игры с участием рук и пальцев (типа нашей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Сороки-белобоки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и других) приводят в гармоничные отно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шения тело и разум, поддерживают мозго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вые системы в превосходном состоянии.</w:t>
            </w:r>
            <w:r>
              <w:t xml:space="preserve"> 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насыщенности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акупунктурными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ми кисть не уступает уху и стопе.       Рука имеет самое большое «представительство» в коре головного мозга, поэтому именно развитию кисти принадлежит важная роль в формировании головного мозга и становлении речи. И именно поэтому словесная речь ребенка начинается, когда движения его пальчиков достигают достаточной точности. Ручки ребенка подготавливают почву для последующего развития речи.  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Существуют приятные и увлекательные способы помочь нашим детям и обеспечить развитие мелкой моторики, а значит, избежать множества неприятных моментов в будущей школьной жизни вашего малыша. Это пальчиковые игры. Заниматься ими с ребёнком можно с самого рождения. И лучше никогда не заканчивать.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Игры с пальчиками развивают мозг ребенка, стимулируют развитие речи, творческие способности, фантазию малыша. Простые движения помогают убрать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напряжение не только с самих рук, но и расслабить мышцы всего тела. Они способны улучшить произношение многих звуков, чем лучше работают пальцы и вся кисть, тем лучше ребенок говорит.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Талантом нашей народной педагогики соз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даны игры «Ладушки»,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Сорока-белобока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«Коза рогатая» и другие. Их значение до сих пор недостаточно осмыслено взрослыми. Мно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гие родители видят в них развлекательное, а не развивающее,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оздоравливающее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воздейст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вия. Исследования отечественных физиологов также подтверждают связь развития рук с развитием мозга. Работы В.М. Бехтерева до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казали влияние манипуляции рук на функции высшей нервной деятельности, развитие речи. Простые движения рук помогают убрать 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пряжение не только с самих рук, но и с губ, снимают умственную усталость. Они способ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ны улучшить произношение многих звуков, а значит — развивать речь ребенка. Исследова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ния М.М. Кольцовой доказали, что каждый палец руки имеет довольно обширное представительство в коре больших полушарий мозга. Развитие тонких движений пальцев рук предшествует появлению артикуляции слогов. Благодаря развитию пальцев в мозге формируется проекция «схемы человеческого тела», а речевые реакции находятся в прямой зависимости от тренированности пальцев.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25220" cy="1433195"/>
                  <wp:effectExtent l="0" t="0" r="0" b="0"/>
                  <wp:docPr id="1" name="Рисунок 1" descr="http://im0-tub-ru.yandex.net/i?id=279872904-4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im0-tub-ru.yandex.net/i?id=279872904-4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14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Что же происходит, когда ребенок занимается пальчиковой гимнастикой?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упражнений и ритмичных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 в конечном итоге, стимулирует развитие речи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 Игры с пальчиками создают благоприятный эмоциональный фон, развивают умение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подрожать взрослому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учат вслушиваться и понимать смысл речи, повышают речевую активность ребёнка.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Детки учатся концентрировать своё внимание и правильно его распределять,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 Если ребёнок будет правильно выполнять упражнения, сопровождая их короткими стихотворными строчками, то его речь станет более чёткой, ритмичной, яркой, и усилится контроль над выполняемыми движениями.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 Развивается память ребенка, так как он учится запоминать определённые положения рук и последовательность движений.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У детей развивается воображение и фантазия. Овладев всеми упражнениями, он сможет "рас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сказывать руками" целые истории.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В результате освоении всех упражнений кисти рук и пальцы приобретают силу, хорошую подвижность и гибкость, а это в дальнейшем облегчит овладение навыком письма.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упражнения разделены на три группы: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 группа - Упражнения для кистей рук,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группа - Упражнения для пальцев «условно статические»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 группа - Упражнения для пальцев "динамические".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какого возраста можно начинать выполнять эти упражнения?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Исходя из оздоровительного воздействия на организм ребенка каждого из пальцев, помогайте ребенку координированно и ловко ими манипулировать. Обращайте внимание на овладение ребенком простыми, но в то же время жизненно важными умениями — дер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жать чашку, ложку, карандаши, умываться. Например, если в четыре года он не умеет доносить в пригоршне воду до лица — зна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чит, у него отстает в развитии мелкая мус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кулатура.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Обнаружив отставание у ребенка, не огорчайтесь. Займитесь с ним пальчиковой гимнастикой. 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Такую тренировку следует начинать с 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мого раннего детства, некоторые специалисты советуют начинать заниматься пальчиковой гимнастикой с 6 - 7 месяцев, но и в более позднем возрасте занятия будут очень полезны и эффективны. 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Начать можно с ежедневного массажа по 2 -3 минуты кистей рук и пальцев: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 Поглаживать и растирать ладони вверх - вниз;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 Разминать и растирать каждый палец вдоль, затем поперёк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 Растирать пальчики спиралевидными движениями.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Затем можно выполнять некоторые упражнения 3 группы, но в пассивной форме, т.е. вы сами сгибаете, разгибаете пальчики ребёнка и совершаете другие энергичные движения, сопровождая их ритмичными строчками. При этом важно, чтобы в упражнениях участвовали все пальчики. 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начала все упражнения выполняются медленно. Следите, чтобы   ребёнок   правильно   воспроизводил   и   удерживал положение кисти или пальцев и правильно переключался с одного движения на другое. При необходимости помогите малышу или научите его помогать себе второй рукой.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 Упражнения отрабатываются сначала одной рукой затем другой рукой, после этого двумя руками одновременно.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  Каждому упражнению  соответствует свой рисунок для создания  зрительного   образа.   Сначала  покажите   ребёнку цветной   рисунок   и   объясните,   как   должно   выполняться упражнение,   затем,   вы   показываете   картинку,   называете упражнение, а малыш выполняет, какое положение кистей рук или пальцев он должен воспроизвести.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Когда все упражнения будут хорошо знакомы, можно выполнять следующие игровые зададим: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  Запомнить и повторять серию движений по словесной инструкции, начиная с двух движений и заканчивая 3,4 и более.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"Рассказывать руками "сказки и маленькие истории.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 пальчиковым играм можно отнести игры с пластилином, камешками и горошинами, игры с пуговками и шнуровкой. Полезным и увлекательным занятием будет доставание игрушек из бассейна с крупой. Для некоторых игр можно надевать на пальчики бумажные колпачки или рисовать на подушечках пальцев глазки и ротик. Наибольшее внимание ребёнка привлекают пальчиковые игры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потешками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или с пением. Синтез движения, речи и музыки радует малышей и позволяет проводить занятия наиболее эффективно. Все эти занятия помогут вашему ребенку научиться быть настоящим хозяином своих ладошек и десяти пальчиков, совершать сложные манипуляции с предметами, а значит, подняться еще на одну ступеньку крутой лестницы, ведущей к вершинам знаний и умений.</w:t>
            </w:r>
          </w:p>
          <w:p w:rsid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Игры с пальчиками очень нравятся детям, поэтому играйте, ещё раз играйте, ещё раз играйте,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почаще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!</w:t>
            </w:r>
          </w:p>
          <w:p w:rsidR="00E77F45" w:rsidRPr="00E77F45" w:rsidRDefault="00E77F45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E7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Помните! Любые упражнений будут эффективны только при регулярных занятиях!  Занимайтесь ежедневно около 5 минут.</w:t>
            </w:r>
          </w:p>
        </w:tc>
      </w:tr>
    </w:tbl>
    <w:p w:rsidR="005816C1" w:rsidRDefault="005816C1">
      <w:bookmarkStart w:id="0" w:name="_GoBack"/>
      <w:bookmarkEnd w:id="0"/>
    </w:p>
    <w:sectPr w:rsidR="005816C1" w:rsidSect="00E77F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A5"/>
    <w:rsid w:val="005816C1"/>
    <w:rsid w:val="00E77F45"/>
    <w:rsid w:val="00F3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1199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2021-01-12T18:34:00Z</dcterms:created>
  <dcterms:modified xsi:type="dcterms:W3CDTF">2021-01-12T18:40:00Z</dcterms:modified>
</cp:coreProperties>
</file>