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FF3" w:rsidRPr="00E2096D" w:rsidRDefault="00367CE7" w:rsidP="00494A0B">
      <w:pPr>
        <w:pStyle w:val="A6"/>
        <w:ind w:firstLine="341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u w:color="212121"/>
          <w:shd w:val="clear" w:color="auto" w:fill="FFFFFF"/>
        </w:rPr>
      </w:pPr>
      <w:r w:rsidRPr="00E2096D">
        <w:rPr>
          <w:rFonts w:ascii="Times New Roman" w:hAnsi="Times New Roman"/>
          <w:b/>
          <w:color w:val="212121"/>
          <w:sz w:val="28"/>
          <w:szCs w:val="28"/>
          <w:u w:color="212121"/>
          <w:shd w:val="clear" w:color="auto" w:fill="FFFFFF"/>
        </w:rPr>
        <w:t>Муниципальное дошкольное образовательное учреждение</w:t>
      </w:r>
    </w:p>
    <w:p w:rsidR="00AB6FF3" w:rsidRPr="00E2096D" w:rsidRDefault="00367CE7" w:rsidP="00494A0B">
      <w:pPr>
        <w:pStyle w:val="A6"/>
        <w:ind w:firstLine="341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u w:color="212121"/>
          <w:shd w:val="clear" w:color="auto" w:fill="FFFFFF"/>
        </w:rPr>
      </w:pPr>
      <w:r w:rsidRPr="00E2096D">
        <w:rPr>
          <w:rFonts w:ascii="Times New Roman" w:hAnsi="Times New Roman"/>
          <w:b/>
          <w:color w:val="212121"/>
          <w:sz w:val="28"/>
          <w:szCs w:val="28"/>
          <w:u w:color="212121"/>
          <w:shd w:val="clear" w:color="auto" w:fill="FFFFFF"/>
        </w:rPr>
        <w:t xml:space="preserve">«Детский сад № </w:t>
      </w:r>
      <w:r w:rsidRPr="00E2096D">
        <w:rPr>
          <w:rFonts w:ascii="Times New Roman" w:hAnsi="Times New Roman"/>
          <w:b/>
          <w:color w:val="212121"/>
          <w:sz w:val="28"/>
          <w:szCs w:val="28"/>
          <w:u w:color="212121"/>
          <w:shd w:val="clear" w:color="auto" w:fill="FFFFFF"/>
        </w:rPr>
        <w:t>111</w:t>
      </w:r>
      <w:r w:rsidRPr="00E2096D">
        <w:rPr>
          <w:rFonts w:ascii="Times New Roman" w:hAnsi="Times New Roman"/>
          <w:b/>
          <w:color w:val="212121"/>
          <w:sz w:val="28"/>
          <w:szCs w:val="28"/>
          <w:u w:color="212121"/>
          <w:shd w:val="clear" w:color="auto" w:fill="FFFFFF"/>
        </w:rPr>
        <w:t>»</w:t>
      </w:r>
      <w:r w:rsidR="00494A0B" w:rsidRPr="00E2096D">
        <w:rPr>
          <w:rFonts w:ascii="Times New Roman" w:hAnsi="Times New Roman"/>
          <w:b/>
          <w:color w:val="212121"/>
          <w:sz w:val="28"/>
          <w:szCs w:val="28"/>
          <w:u w:color="212121"/>
          <w:shd w:val="clear" w:color="auto" w:fill="FFFFFF"/>
        </w:rPr>
        <w:t>, г.Ярославль</w:t>
      </w:r>
    </w:p>
    <w:p w:rsidR="00AB6FF3" w:rsidRDefault="00AB6FF3" w:rsidP="00494A0B">
      <w:pPr>
        <w:pStyle w:val="A6"/>
        <w:ind w:firstLine="341"/>
        <w:jc w:val="center"/>
        <w:rPr>
          <w:rFonts w:ascii="Times New Roman" w:eastAsia="Times New Roman" w:hAnsi="Times New Roman" w:cs="Times New Roman"/>
          <w:b/>
          <w:bCs/>
          <w:color w:val="212121"/>
          <w:sz w:val="34"/>
          <w:szCs w:val="34"/>
          <w:u w:color="212121"/>
          <w:shd w:val="clear" w:color="auto" w:fill="FFFFFF"/>
        </w:rPr>
      </w:pPr>
    </w:p>
    <w:p w:rsidR="00AB6FF3" w:rsidRDefault="00367CE7">
      <w:pPr>
        <w:pStyle w:val="A6"/>
        <w:ind w:firstLine="341"/>
        <w:jc w:val="center"/>
        <w:rPr>
          <w:rFonts w:ascii="Times New Roman" w:hAnsi="Times New Roman"/>
          <w:b/>
          <w:bCs/>
          <w:color w:val="212121"/>
          <w:sz w:val="44"/>
          <w:szCs w:val="44"/>
          <w:u w:color="212121"/>
          <w:shd w:val="clear" w:color="auto" w:fill="FFFFFF"/>
        </w:rPr>
      </w:pPr>
      <w:r>
        <w:rPr>
          <w:rFonts w:ascii="Times New Roman" w:hAnsi="Times New Roman"/>
          <w:b/>
          <w:bCs/>
          <w:color w:val="212121"/>
          <w:sz w:val="44"/>
          <w:szCs w:val="44"/>
          <w:u w:color="212121"/>
          <w:shd w:val="clear" w:color="auto" w:fill="FFFFFF"/>
        </w:rPr>
        <w:t xml:space="preserve"> </w:t>
      </w:r>
    </w:p>
    <w:p w:rsidR="00E2096D" w:rsidRDefault="00E2096D">
      <w:pPr>
        <w:pStyle w:val="A6"/>
        <w:ind w:firstLine="341"/>
        <w:jc w:val="center"/>
        <w:rPr>
          <w:rFonts w:ascii="Times New Roman" w:eastAsia="Times New Roman" w:hAnsi="Times New Roman" w:cs="Times New Roman"/>
          <w:b/>
          <w:bCs/>
          <w:color w:val="212121"/>
          <w:sz w:val="44"/>
          <w:szCs w:val="44"/>
          <w:u w:color="212121"/>
          <w:shd w:val="clear" w:color="auto" w:fill="FFFFFF"/>
        </w:rPr>
      </w:pPr>
    </w:p>
    <w:p w:rsidR="00AB6FF3" w:rsidRPr="00E2096D" w:rsidRDefault="00367CE7">
      <w:pPr>
        <w:pStyle w:val="A6"/>
        <w:ind w:firstLine="341"/>
        <w:jc w:val="center"/>
        <w:rPr>
          <w:rFonts w:ascii="Times New Roman" w:eastAsia="Times New Roman" w:hAnsi="Times New Roman" w:cs="Times New Roman"/>
          <w:b/>
          <w:bCs/>
          <w:color w:val="212121"/>
          <w:sz w:val="52"/>
          <w:szCs w:val="52"/>
          <w:u w:color="212121"/>
          <w:shd w:val="clear" w:color="auto" w:fill="FFFFFF"/>
        </w:rPr>
      </w:pPr>
      <w:r w:rsidRPr="00E2096D">
        <w:rPr>
          <w:rFonts w:ascii="Times New Roman" w:hAnsi="Times New Roman"/>
          <w:b/>
          <w:bCs/>
          <w:color w:val="212121"/>
          <w:sz w:val="52"/>
          <w:szCs w:val="52"/>
          <w:u w:color="212121"/>
          <w:shd w:val="clear" w:color="auto" w:fill="FFFFFF"/>
        </w:rPr>
        <w:t>Консультация для родителей</w:t>
      </w:r>
      <w:r w:rsidRPr="00E2096D">
        <w:rPr>
          <w:rFonts w:ascii="Times New Roman" w:hAnsi="Times New Roman"/>
          <w:b/>
          <w:bCs/>
          <w:color w:val="212121"/>
          <w:sz w:val="52"/>
          <w:szCs w:val="52"/>
          <w:u w:color="212121"/>
          <w:shd w:val="clear" w:color="auto" w:fill="FFFFFF"/>
        </w:rPr>
        <w:t xml:space="preserve"> </w:t>
      </w:r>
    </w:p>
    <w:p w:rsidR="00494A0B" w:rsidRPr="00E2096D" w:rsidRDefault="00494A0B">
      <w:pPr>
        <w:pStyle w:val="A6"/>
        <w:ind w:firstLine="341"/>
        <w:jc w:val="center"/>
        <w:rPr>
          <w:rFonts w:ascii="Times New Roman" w:hAnsi="Times New Roman"/>
          <w:b/>
          <w:bCs/>
          <w:color w:val="212121"/>
          <w:sz w:val="52"/>
          <w:szCs w:val="52"/>
          <w:u w:color="212121"/>
          <w:shd w:val="clear" w:color="auto" w:fill="FFFFFF"/>
        </w:rPr>
      </w:pPr>
      <w:r w:rsidRPr="00E2096D">
        <w:rPr>
          <w:rFonts w:ascii="Times New Roman" w:hAnsi="Times New Roman"/>
          <w:b/>
          <w:bCs/>
          <w:color w:val="212121"/>
          <w:sz w:val="52"/>
          <w:szCs w:val="52"/>
          <w:u w:color="212121"/>
          <w:shd w:val="clear" w:color="auto" w:fill="FFFFFF"/>
        </w:rPr>
        <w:t xml:space="preserve"> «Особенности физического развития </w:t>
      </w:r>
    </w:p>
    <w:p w:rsidR="00494A0B" w:rsidRPr="00E2096D" w:rsidRDefault="00494A0B">
      <w:pPr>
        <w:pStyle w:val="A6"/>
        <w:ind w:firstLine="341"/>
        <w:jc w:val="center"/>
        <w:rPr>
          <w:rFonts w:ascii="Times New Roman" w:hAnsi="Times New Roman"/>
          <w:b/>
          <w:bCs/>
          <w:color w:val="212121"/>
          <w:sz w:val="52"/>
          <w:szCs w:val="52"/>
          <w:u w:color="212121"/>
          <w:shd w:val="clear" w:color="auto" w:fill="FFFFFF"/>
        </w:rPr>
      </w:pPr>
      <w:r w:rsidRPr="00E2096D">
        <w:rPr>
          <w:rFonts w:ascii="Times New Roman" w:hAnsi="Times New Roman"/>
          <w:b/>
          <w:bCs/>
          <w:color w:val="212121"/>
          <w:sz w:val="52"/>
          <w:szCs w:val="52"/>
          <w:u w:color="212121"/>
          <w:shd w:val="clear" w:color="auto" w:fill="FFFFFF"/>
        </w:rPr>
        <w:t>детей раннего возраста»</w:t>
      </w:r>
    </w:p>
    <w:p w:rsidR="00AB6FF3" w:rsidRDefault="00367CE7">
      <w:pPr>
        <w:pStyle w:val="A6"/>
        <w:ind w:firstLine="341"/>
        <w:jc w:val="center"/>
        <w:rPr>
          <w:rFonts w:ascii="Times New Roman" w:eastAsia="Times New Roman" w:hAnsi="Times New Roman" w:cs="Times New Roman"/>
          <w:b/>
          <w:bCs/>
          <w:color w:val="212121"/>
          <w:sz w:val="44"/>
          <w:szCs w:val="44"/>
          <w:u w:color="212121"/>
          <w:shd w:val="clear" w:color="auto" w:fill="FFFFFF"/>
        </w:rPr>
      </w:pPr>
      <w:r>
        <w:rPr>
          <w:rFonts w:ascii="Times New Roman" w:hAnsi="Times New Roman"/>
          <w:b/>
          <w:bCs/>
          <w:color w:val="212121"/>
          <w:sz w:val="44"/>
          <w:szCs w:val="44"/>
          <w:u w:color="212121"/>
          <w:shd w:val="clear" w:color="auto" w:fill="FFFFFF"/>
        </w:rPr>
        <w:t xml:space="preserve">            </w:t>
      </w:r>
    </w:p>
    <w:p w:rsidR="00AB6FF3" w:rsidRDefault="00AB6FF3">
      <w:pPr>
        <w:pStyle w:val="A6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u w:color="212529"/>
        </w:rPr>
      </w:pPr>
    </w:p>
    <w:p w:rsidR="00AB6FF3" w:rsidRDefault="00367CE7" w:rsidP="00494A0B">
      <w:pPr>
        <w:pStyle w:val="A6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u w:color="212529"/>
        </w:rPr>
      </w:pPr>
      <w:r>
        <w:rPr>
          <w:rFonts w:ascii="Times" w:eastAsia="Times" w:hAnsi="Times" w:cs="Times"/>
          <w:noProof/>
          <w:color w:val="212529"/>
          <w:sz w:val="24"/>
          <w:szCs w:val="24"/>
          <w:u w:color="212529"/>
        </w:rPr>
        <w:drawing>
          <wp:inline distT="0" distB="0" distL="0" distR="0">
            <wp:extent cx="5144494" cy="4110824"/>
            <wp:effectExtent l="19050" t="0" r="0" b="0"/>
            <wp:docPr id="1073741825" name="officeArt object" descr="page1image177897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ge1image1778976.jpg" descr="page1image1778976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1511" cy="41084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AB6FF3" w:rsidRDefault="00AB6FF3">
      <w:pPr>
        <w:pStyle w:val="A6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u w:color="212529"/>
        </w:rPr>
      </w:pPr>
    </w:p>
    <w:p w:rsidR="00AB6FF3" w:rsidRDefault="00367CE7">
      <w:pPr>
        <w:pStyle w:val="A6"/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u w:color="212529"/>
        </w:rPr>
      </w:pPr>
      <w:r>
        <w:rPr>
          <w:rFonts w:ascii="Times New Roman" w:hAnsi="Times New Roman"/>
          <w:color w:val="212529"/>
          <w:sz w:val="28"/>
          <w:szCs w:val="28"/>
          <w:u w:color="212529"/>
        </w:rPr>
        <w:t xml:space="preserve">                                                                                 </w:t>
      </w:r>
      <w:r>
        <w:rPr>
          <w:rFonts w:ascii="Times New Roman" w:hAnsi="Times New Roman"/>
          <w:b/>
          <w:bCs/>
          <w:color w:val="212529"/>
          <w:sz w:val="30"/>
          <w:szCs w:val="30"/>
          <w:u w:color="212529"/>
        </w:rPr>
        <w:t xml:space="preserve"> </w:t>
      </w:r>
    </w:p>
    <w:p w:rsidR="00494A0B" w:rsidRDefault="00494A0B">
      <w:pPr>
        <w:pStyle w:val="A6"/>
        <w:jc w:val="right"/>
        <w:rPr>
          <w:rFonts w:ascii="Times New Roman" w:hAnsi="Times New Roman"/>
          <w:b/>
          <w:bCs/>
          <w:color w:val="212529"/>
          <w:sz w:val="30"/>
          <w:szCs w:val="30"/>
          <w:u w:color="212529"/>
        </w:rPr>
      </w:pPr>
      <w:r>
        <w:rPr>
          <w:rFonts w:ascii="Times New Roman" w:hAnsi="Times New Roman"/>
          <w:b/>
          <w:bCs/>
          <w:color w:val="212529"/>
          <w:sz w:val="30"/>
          <w:szCs w:val="30"/>
          <w:u w:color="212529"/>
        </w:rPr>
        <w:t xml:space="preserve">Подготовила: </w:t>
      </w:r>
    </w:p>
    <w:p w:rsidR="00494A0B" w:rsidRDefault="00367CE7">
      <w:pPr>
        <w:pStyle w:val="A6"/>
        <w:jc w:val="right"/>
        <w:rPr>
          <w:rFonts w:ascii="Times New Roman" w:hAnsi="Times New Roman"/>
          <w:b/>
          <w:bCs/>
          <w:color w:val="212529"/>
          <w:sz w:val="30"/>
          <w:szCs w:val="30"/>
          <w:u w:color="212529"/>
        </w:rPr>
      </w:pPr>
      <w:r>
        <w:rPr>
          <w:rFonts w:ascii="Times New Roman" w:hAnsi="Times New Roman"/>
          <w:b/>
          <w:bCs/>
          <w:color w:val="212529"/>
          <w:sz w:val="30"/>
          <w:szCs w:val="30"/>
          <w:u w:color="212529"/>
        </w:rPr>
        <w:t xml:space="preserve">инструктор по физической культуре </w:t>
      </w:r>
    </w:p>
    <w:p w:rsidR="00AB6FF3" w:rsidRDefault="00367CE7">
      <w:pPr>
        <w:pStyle w:val="A6"/>
        <w:jc w:val="right"/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u w:color="212529"/>
        </w:rPr>
      </w:pPr>
      <w:r>
        <w:rPr>
          <w:rFonts w:ascii="Times New Roman" w:hAnsi="Times New Roman"/>
          <w:b/>
          <w:bCs/>
          <w:color w:val="212529"/>
          <w:sz w:val="30"/>
          <w:szCs w:val="30"/>
          <w:u w:color="212529"/>
        </w:rPr>
        <w:t>Сорогина Е</w:t>
      </w:r>
      <w:r w:rsidR="00494A0B">
        <w:rPr>
          <w:rFonts w:ascii="Times New Roman" w:hAnsi="Times New Roman"/>
          <w:b/>
          <w:bCs/>
          <w:color w:val="212529"/>
          <w:sz w:val="30"/>
          <w:szCs w:val="30"/>
          <w:u w:color="212529"/>
        </w:rPr>
        <w:t xml:space="preserve">лена </w:t>
      </w:r>
      <w:r>
        <w:rPr>
          <w:rFonts w:ascii="Times New Roman" w:hAnsi="Times New Roman"/>
          <w:b/>
          <w:bCs/>
          <w:color w:val="212529"/>
          <w:sz w:val="30"/>
          <w:szCs w:val="30"/>
          <w:u w:color="212529"/>
        </w:rPr>
        <w:t>В</w:t>
      </w:r>
      <w:r w:rsidR="00494A0B">
        <w:rPr>
          <w:rFonts w:ascii="Times New Roman" w:hAnsi="Times New Roman"/>
          <w:b/>
          <w:bCs/>
          <w:color w:val="212529"/>
          <w:sz w:val="30"/>
          <w:szCs w:val="30"/>
          <w:u w:color="212529"/>
        </w:rPr>
        <w:t>алерьевна</w:t>
      </w:r>
      <w:r>
        <w:rPr>
          <w:rFonts w:ascii="Times New Roman" w:hAnsi="Times New Roman"/>
          <w:b/>
          <w:bCs/>
          <w:color w:val="212529"/>
          <w:sz w:val="30"/>
          <w:szCs w:val="30"/>
          <w:u w:color="212529"/>
        </w:rPr>
        <w:t xml:space="preserve"> </w:t>
      </w:r>
    </w:p>
    <w:p w:rsidR="00AB6FF3" w:rsidRDefault="00AB6FF3">
      <w:pPr>
        <w:pStyle w:val="A6"/>
        <w:jc w:val="right"/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u w:color="212529"/>
        </w:rPr>
      </w:pPr>
    </w:p>
    <w:p w:rsidR="00494A0B" w:rsidRDefault="00494A0B">
      <w:pPr>
        <w:pStyle w:val="A6"/>
        <w:jc w:val="right"/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u w:color="212529"/>
        </w:rPr>
      </w:pPr>
    </w:p>
    <w:p w:rsidR="00E2096D" w:rsidRDefault="00E2096D">
      <w:pPr>
        <w:pStyle w:val="A6"/>
        <w:jc w:val="right"/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u w:color="212529"/>
        </w:rPr>
      </w:pPr>
    </w:p>
    <w:p w:rsidR="00494A0B" w:rsidRDefault="00494A0B">
      <w:pPr>
        <w:pStyle w:val="A6"/>
        <w:jc w:val="right"/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u w:color="212529"/>
        </w:rPr>
      </w:pPr>
    </w:p>
    <w:p w:rsidR="00494A0B" w:rsidRDefault="00494A0B" w:rsidP="00494A0B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u w:color="212529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u w:color="212529"/>
        </w:rPr>
        <w:t>Ярославль, 2021</w:t>
      </w:r>
    </w:p>
    <w:p w:rsidR="00AB6FF3" w:rsidRPr="00E2096D" w:rsidRDefault="00367CE7" w:rsidP="00E2096D">
      <w:pPr>
        <w:pStyle w:val="A6"/>
        <w:jc w:val="center"/>
        <w:rPr>
          <w:rFonts w:ascii="Times New Roman" w:eastAsia="Times New Roman" w:hAnsi="Times New Roman" w:cs="Times New Roman"/>
          <w:b/>
          <w:iCs/>
          <w:color w:val="FF2F92"/>
          <w:sz w:val="34"/>
          <w:szCs w:val="34"/>
          <w:shd w:val="clear" w:color="auto" w:fill="FFFFFF"/>
        </w:rPr>
      </w:pPr>
      <w:r w:rsidRPr="00E2096D">
        <w:rPr>
          <w:rFonts w:ascii="Times New Roman" w:hAnsi="Times New Roman"/>
          <w:b/>
          <w:iCs/>
          <w:color w:val="FF2F92"/>
          <w:sz w:val="34"/>
          <w:szCs w:val="34"/>
          <w:shd w:val="clear" w:color="auto" w:fill="FFFFFF"/>
        </w:rPr>
        <w:lastRenderedPageBreak/>
        <w:t>Особенности физического развития детей раннего возраста</w:t>
      </w:r>
    </w:p>
    <w:p w:rsidR="00AB6FF3" w:rsidRDefault="00AB6FF3">
      <w:pPr>
        <w:pStyle w:val="A6"/>
        <w:ind w:firstLine="34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u w:color="212121"/>
          <w:shd w:val="clear" w:color="auto" w:fill="FFFFFF"/>
        </w:rPr>
      </w:pPr>
    </w:p>
    <w:p w:rsidR="00AB6FF3" w:rsidRDefault="00367CE7" w:rsidP="00E2096D">
      <w:pPr>
        <w:pStyle w:val="A6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В раннем возрасте происходит интенсивное физическое развитие детей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формирование функциональных систем детского организма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Увеличивается рост и вес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 ребенка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меняются пропорции его внутренних органов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: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растет гру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д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ная клетка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развиваются легкие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опускается и становится более крепкой ди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а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фрагма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увеличивается сердце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.</w:t>
      </w:r>
    </w:p>
    <w:p w:rsidR="00AB6FF3" w:rsidRDefault="00367CE7" w:rsidP="00E2096D">
      <w:pPr>
        <w:pStyle w:val="A6"/>
        <w:ind w:firstLine="34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Совершенствуется работа дыхательной системы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(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увеличивается её объем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),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о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р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ганов пищеварения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(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они приобретают способность переваривать самую ра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з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н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о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образную пищу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).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Укрепляется иммунная система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при сохранении высокой р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а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нимости организма ребенка по отношению к различным заболеваниям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п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о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ст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е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пенно растет сопротивляемость инфекциям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неблагоприятным усло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виям вне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ш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ней среды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.</w:t>
      </w:r>
    </w:p>
    <w:p w:rsidR="00AB6FF3" w:rsidRDefault="00367CE7" w:rsidP="00E2096D">
      <w:pPr>
        <w:pStyle w:val="A6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На протяжении второго — третьего годов жизни в связи с интенсивным ра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з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витием активных движений развиваются скелет и мускулатура малышей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На втором году жизни ребенка заметно меняются пропорции его тела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: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увеличив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а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ется длина рук и ног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об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ъем груди становится больше объема головы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.</w:t>
      </w:r>
    </w:p>
    <w:p w:rsidR="00AB6FF3" w:rsidRDefault="00367CE7" w:rsidP="00E2096D">
      <w:pPr>
        <w:pStyle w:val="A6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К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3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годам появляется более или менее характерная конфигурация позв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о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но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ч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ника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хотя постоянство шейной и поясничной кривизны устанавливается позже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Позвоночник отличается большой гибкостью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поэтому неблагоприятные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во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з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действия могут привести к формированию неправильной осанки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Пара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л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лельно с развитием костной системы развивается мышечная система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: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увелич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и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вается объем мышц и уменьшается количество в них жировой ткани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улучш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а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ются их иннервация и кровоснабжение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К концу р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аннего возраста становятся ощутим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ы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ми половые различия в развитии мышечной системы — мальчики о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т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личаются большей силой мышц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их большим объемом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.</w:t>
      </w:r>
    </w:p>
    <w:p w:rsidR="00AB6FF3" w:rsidRDefault="00367CE7" w:rsidP="00E2096D">
      <w:pPr>
        <w:pStyle w:val="A6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К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2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годам заканчивается прорезывание всех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20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молочных зубов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К этому возрасту дети начинают контролировать акт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дефекации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а иногда и мочеиспу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с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кания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что делает возможным привитие ребенку навыков опрятности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.   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К пол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у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тора годам дети становятся достаточно выносливыми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периоды бодрствования достигают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4</w:t>
      </w:r>
      <w:r w:rsidR="00E2096D"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-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4,5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часов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многие переходят на одноразовый сон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К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2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годам р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а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б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о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тосп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особность нервной системы повышается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периоды бодрствования увел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и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ч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и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ваются до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5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часов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.</w:t>
      </w:r>
    </w:p>
    <w:p w:rsidR="00AB6FF3" w:rsidRDefault="00367CE7">
      <w:pPr>
        <w:pStyle w:val="A6"/>
        <w:ind w:firstLine="34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 </w:t>
      </w:r>
      <w:r w:rsidR="00E2096D"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ab/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К концу раннего возраста деятельность центральной нервной системы ст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а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новится более совершенной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усиливается её регулирующая функция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: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реб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е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нок уже способен сдержаться и не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 заплакать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если ему больно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более сосред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о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точе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н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но и целенаправленно заниматься интересным для него делом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подчинять свое поведение некоторым правилам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.</w:t>
      </w:r>
    </w:p>
    <w:p w:rsidR="00AB6FF3" w:rsidRDefault="00367CE7" w:rsidP="00E2096D">
      <w:pPr>
        <w:pStyle w:val="A6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Развитие движений в раннем возрасте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В конце первого — начале второго года жизни ребенок овладевает самос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тоятельной ходьбой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В первые месяцы второго года жизни стремление малыша к постоянному движению сочетается с недостаточной координацией движений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: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он неуверен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часто падает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с трудом преодолевает малейшее препятствие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Овладевая ходьбой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ребенок двигается в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быстром темпе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поскольку при этом ему легче удержать равновесие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Первые шаги малыша коротки и неравномерны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Он пока еще не умеет самостоятельно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lastRenderedPageBreak/>
        <w:t>останавливаться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менять направление движения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обходить препятствия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поэт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о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му двигается от предмета к предмету «ко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роткими перебежками»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Ему еще трудно производить одновременно движения ногами и руками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например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в о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т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вет на предложение взрослого потанцевать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малыш сначала топает ножками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а потом хлопает в ладоши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.</w:t>
      </w:r>
    </w:p>
    <w:p w:rsidR="00AB6FF3" w:rsidRDefault="00367CE7" w:rsidP="00E2096D">
      <w:pPr>
        <w:pStyle w:val="A6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Навыки ходьбы совершенствуются быстро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К полутора годам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ребенок уже умеет не только ходить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но и приседать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поворачиваться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пятиться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переш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а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г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и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вать через невысокое препятствие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В этом возрасте он уже может целен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а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пра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в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ленно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по просьбе взрослого менять рисунок ходьбы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: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«ходить как мишка»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«прыгать как зайчик» и т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.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п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.</w:t>
      </w:r>
    </w:p>
    <w:p w:rsidR="00AB6FF3" w:rsidRDefault="00367CE7" w:rsidP="00E2096D">
      <w:pPr>
        <w:pStyle w:val="A6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На втором—третьем году совершенствуются основные движения мал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ы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ша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: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он начинает все лучше координировать свою двигательную активность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.</w:t>
      </w:r>
    </w:p>
    <w:p w:rsidR="00AB6FF3" w:rsidRDefault="00367CE7" w:rsidP="00E2096D">
      <w:pPr>
        <w:pStyle w:val="A6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К концу второго года ребенок может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: </w:t>
      </w:r>
    </w:p>
    <w:p w:rsidR="00AB6FF3" w:rsidRDefault="00E2096D" w:rsidP="00E2096D">
      <w:pPr>
        <w:pStyle w:val="A6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- </w:t>
      </w:r>
      <w:r w:rsidR="00367CE7"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пройти по дорожке</w:t>
      </w:r>
      <w:r w:rsidR="00367CE7"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, </w:t>
      </w:r>
      <w:r w:rsidR="00367CE7"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нарисованной на полу</w:t>
      </w:r>
      <w:r w:rsidR="00367CE7"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, </w:t>
      </w:r>
      <w:r w:rsidR="00367CE7"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или по доске шириной </w:t>
      </w:r>
      <w:r w:rsidR="00367CE7"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20</w:t>
      </w:r>
      <w:r w:rsidR="00367CE7"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—</w:t>
      </w:r>
      <w:r w:rsidR="00367CE7"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25 </w:t>
      </w:r>
      <w:r w:rsidR="00367CE7"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см</w:t>
      </w:r>
      <w:r w:rsidR="00367CE7"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; </w:t>
      </w:r>
    </w:p>
    <w:p w:rsidR="00AB6FF3" w:rsidRDefault="00E2096D" w:rsidP="00E2096D">
      <w:pPr>
        <w:pStyle w:val="A6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- </w:t>
      </w:r>
      <w:r w:rsidR="00367CE7"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перешагиват</w:t>
      </w:r>
      <w:r w:rsidR="00367CE7"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ь чередующимся шагом через препятствие</w:t>
      </w:r>
      <w:r w:rsidR="00367CE7"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, </w:t>
      </w:r>
      <w:r w:rsidR="00367CE7"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положенное на пол </w:t>
      </w:r>
      <w:r w:rsidR="00367CE7"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(</w:t>
      </w:r>
      <w:r w:rsidR="00367CE7"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веревку</w:t>
      </w:r>
      <w:r w:rsidR="00367CE7"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, </w:t>
      </w:r>
      <w:r w:rsidR="00367CE7"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палку</w:t>
      </w:r>
      <w:r w:rsidR="00367CE7"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), </w:t>
      </w:r>
      <w:r w:rsidR="00367CE7"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или приподнятое на </w:t>
      </w:r>
      <w:r w:rsidR="00367CE7"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5</w:t>
      </w:r>
      <w:r w:rsidR="00367CE7"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—</w:t>
      </w:r>
      <w:r w:rsidR="00367CE7"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10 </w:t>
      </w:r>
      <w:r w:rsidR="00367CE7"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см</w:t>
      </w:r>
      <w:r w:rsidR="00367CE7"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; </w:t>
      </w:r>
    </w:p>
    <w:p w:rsidR="00AB6FF3" w:rsidRDefault="00E2096D" w:rsidP="00E2096D">
      <w:pPr>
        <w:pStyle w:val="A6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- </w:t>
      </w:r>
      <w:r w:rsidR="00367CE7"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подниматься и спускаться по наклонной доске</w:t>
      </w:r>
      <w:r w:rsidR="00367CE7"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, </w:t>
      </w:r>
      <w:r w:rsidR="00367CE7"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приподнятой на </w:t>
      </w:r>
      <w:r w:rsidR="00367CE7"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10</w:t>
      </w:r>
      <w:r w:rsidR="00367CE7"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—</w:t>
      </w:r>
      <w:r w:rsidR="00367CE7"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15 </w:t>
      </w:r>
      <w:r w:rsidR="00367CE7"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см от   пола</w:t>
      </w:r>
      <w:r w:rsidR="00367CE7"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; </w:t>
      </w:r>
    </w:p>
    <w:p w:rsidR="00AB6FF3" w:rsidRDefault="00E2096D" w:rsidP="00E2096D">
      <w:pPr>
        <w:pStyle w:val="A6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- </w:t>
      </w:r>
      <w:r w:rsidR="00367CE7"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подниматься на невысокие горки</w:t>
      </w:r>
      <w:r w:rsidR="00367CE7"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, </w:t>
      </w:r>
      <w:r w:rsidR="00367CE7"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спускаться с них</w:t>
      </w:r>
      <w:r w:rsidR="00367CE7"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; </w:t>
      </w:r>
    </w:p>
    <w:p w:rsidR="00AB6FF3" w:rsidRDefault="00E2096D" w:rsidP="00E2096D">
      <w:pPr>
        <w:pStyle w:val="A6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- </w:t>
      </w:r>
      <w:r w:rsidR="00367CE7"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подлезать под </w:t>
      </w:r>
      <w:r w:rsidR="00367CE7"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скамейку</w:t>
      </w:r>
      <w:r w:rsidR="00367CE7"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, </w:t>
      </w:r>
      <w:r w:rsidR="00367CE7"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веревку и пр</w:t>
      </w:r>
      <w:r w:rsidR="00367CE7"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.; </w:t>
      </w:r>
    </w:p>
    <w:p w:rsidR="00AB6FF3" w:rsidRDefault="00E2096D" w:rsidP="00E2096D">
      <w:pPr>
        <w:pStyle w:val="A6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- </w:t>
      </w:r>
      <w:r w:rsidR="00367CE7"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перелезать через перекладину</w:t>
      </w:r>
      <w:r w:rsidR="00367CE7"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; </w:t>
      </w:r>
    </w:p>
    <w:p w:rsidR="00AB6FF3" w:rsidRDefault="00E2096D" w:rsidP="00E2096D">
      <w:pPr>
        <w:pStyle w:val="A6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- </w:t>
      </w:r>
      <w:r w:rsidR="00367CE7"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подниматься и спускаться по лестнице и др</w:t>
      </w:r>
      <w:r w:rsidR="00367CE7"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.</w:t>
      </w:r>
    </w:p>
    <w:p w:rsidR="00AB6FF3" w:rsidRDefault="00367CE7" w:rsidP="00E2096D">
      <w:pPr>
        <w:pStyle w:val="A6"/>
        <w:ind w:firstLine="72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u w:color="212121"/>
          <w:shd w:val="clear" w:color="auto" w:fill="FFFFFF"/>
        </w:rPr>
      </w:pP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На третьем году жизни ходьба еще более совершенствуется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Дети пер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е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дв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и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гаются свободно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могут менять ритм и направление движения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. </w:t>
      </w:r>
    </w:p>
    <w:p w:rsidR="00AB6FF3" w:rsidRDefault="00367CE7" w:rsidP="00E2096D">
      <w:pPr>
        <w:pStyle w:val="A6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К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3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годам они могут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: </w:t>
      </w:r>
    </w:p>
    <w:p w:rsidR="00AB6FF3" w:rsidRDefault="00E2096D" w:rsidP="00E2096D">
      <w:pPr>
        <w:pStyle w:val="A6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- </w:t>
      </w:r>
      <w:r w:rsidR="00367CE7"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бегат</w:t>
      </w:r>
      <w:r w:rsidR="00367CE7"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ь</w:t>
      </w:r>
      <w:r w:rsidR="00367CE7"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, </w:t>
      </w:r>
      <w:r w:rsidR="00367CE7"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меняя скорость</w:t>
      </w:r>
      <w:r w:rsidR="00367CE7"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, </w:t>
      </w:r>
      <w:r w:rsidR="00367CE7"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в одном направлении или по кругу</w:t>
      </w:r>
      <w:r w:rsidR="00367CE7"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; </w:t>
      </w:r>
    </w:p>
    <w:p w:rsidR="00AB6FF3" w:rsidRDefault="00E2096D" w:rsidP="00E2096D">
      <w:pPr>
        <w:pStyle w:val="A6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- </w:t>
      </w:r>
      <w:r w:rsidR="00367CE7"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кружиться на месте</w:t>
      </w:r>
      <w:r w:rsidR="00367CE7"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; </w:t>
      </w:r>
    </w:p>
    <w:p w:rsidR="00AB6FF3" w:rsidRDefault="00E2096D" w:rsidP="00E2096D">
      <w:pPr>
        <w:pStyle w:val="A6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- </w:t>
      </w:r>
      <w:r w:rsidR="00367CE7"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ходить на четвереньках по дорожке</w:t>
      </w:r>
      <w:r w:rsidR="00367CE7"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; </w:t>
      </w:r>
    </w:p>
    <w:p w:rsidR="00AB6FF3" w:rsidRDefault="00E2096D" w:rsidP="00E2096D">
      <w:pPr>
        <w:pStyle w:val="A6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- </w:t>
      </w:r>
      <w:r w:rsidR="00367CE7"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подниматься по лестнице и спускаться по ней</w:t>
      </w:r>
      <w:r w:rsidR="00367CE7"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; </w:t>
      </w:r>
    </w:p>
    <w:p w:rsidR="00AB6FF3" w:rsidRDefault="00E2096D" w:rsidP="00E2096D">
      <w:pPr>
        <w:pStyle w:val="A6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- </w:t>
      </w:r>
      <w:r w:rsidR="00367CE7"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влезать на стул</w:t>
      </w:r>
      <w:r w:rsidR="00367CE7"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, </w:t>
      </w:r>
      <w:r w:rsidR="00367CE7"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скамейку</w:t>
      </w:r>
      <w:r w:rsidR="00367CE7"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, </w:t>
      </w:r>
      <w:r w:rsidR="00367CE7"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спускаться с них</w:t>
      </w:r>
      <w:r w:rsidR="00367CE7"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; </w:t>
      </w:r>
    </w:p>
    <w:p w:rsidR="00AB6FF3" w:rsidRDefault="00E2096D" w:rsidP="00E2096D">
      <w:pPr>
        <w:pStyle w:val="A6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- </w:t>
      </w:r>
      <w:r w:rsidR="00367CE7"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бросать и ловить брошенный с небольшого расстояния </w:t>
      </w:r>
      <w:r w:rsidR="00367CE7"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мяч</w:t>
      </w:r>
      <w:r w:rsidR="00367CE7"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; </w:t>
      </w:r>
    </w:p>
    <w:p w:rsidR="00AB6FF3" w:rsidRDefault="00E2096D" w:rsidP="00E2096D">
      <w:pPr>
        <w:pStyle w:val="A6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- </w:t>
      </w:r>
      <w:r w:rsidR="00367CE7"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подпрыгивать на двух ногах на месте и прыгать вперед</w:t>
      </w:r>
      <w:r w:rsidR="00367CE7"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, </w:t>
      </w:r>
    </w:p>
    <w:p w:rsidR="00AB6FF3" w:rsidRDefault="00E2096D" w:rsidP="00E2096D">
      <w:pPr>
        <w:pStyle w:val="A6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- </w:t>
      </w:r>
      <w:r w:rsidR="00367CE7"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спрыгивать с невысоких предметов </w:t>
      </w:r>
      <w:r w:rsidR="00367CE7"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(10</w:t>
      </w:r>
      <w:r w:rsidR="00367CE7"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—</w:t>
      </w:r>
      <w:r w:rsidR="00367CE7"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15 </w:t>
      </w:r>
      <w:r w:rsidR="00367CE7"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см</w:t>
      </w:r>
      <w:r w:rsidR="00367CE7"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); </w:t>
      </w:r>
    </w:p>
    <w:p w:rsidR="00AB6FF3" w:rsidRDefault="00E2096D" w:rsidP="00E2096D">
      <w:pPr>
        <w:pStyle w:val="A6"/>
        <w:ind w:firstLine="72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u w:color="212121"/>
          <w:shd w:val="clear" w:color="auto" w:fill="FFFFFF"/>
        </w:rPr>
      </w:pP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- </w:t>
      </w:r>
      <w:r w:rsidR="00367CE7"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перепрыгивать через ручейки</w:t>
      </w:r>
      <w:r w:rsidR="00367CE7"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, </w:t>
      </w:r>
      <w:r w:rsidR="00367CE7"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канавки и др</w:t>
      </w:r>
      <w:r w:rsidR="00367CE7"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.</w:t>
      </w:r>
    </w:p>
    <w:p w:rsidR="00AB6FF3" w:rsidRDefault="00367CE7" w:rsidP="00E2096D">
      <w:pPr>
        <w:pStyle w:val="A6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 По мере того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как ходьба ребенка становится все более автоматизирова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н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ной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создаются условия для более сло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жной деятельности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предполагающей с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о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чет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а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ние ходьбы и действий с предметами</w:t>
      </w:r>
      <w:r>
        <w:rPr>
          <w:rFonts w:ascii="Times New Roman" w:hAnsi="Times New Roman"/>
          <w:color w:val="212121"/>
          <w:sz w:val="28"/>
          <w:szCs w:val="28"/>
          <w:u w:color="212121"/>
          <w:shd w:val="clear" w:color="auto" w:fill="FFFFFF"/>
        </w:rPr>
        <w:t>.</w:t>
      </w:r>
    </w:p>
    <w:p w:rsidR="00AB6FF3" w:rsidRDefault="00AB6FF3">
      <w:pPr>
        <w:pStyle w:val="A6"/>
        <w:ind w:firstLine="34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B6FF3" w:rsidRDefault="00367CE7" w:rsidP="00E2096D">
      <w:pPr>
        <w:pStyle w:val="A6"/>
        <w:ind w:firstLine="341"/>
        <w:jc w:val="center"/>
        <w:rPr>
          <w:rFonts w:ascii="Times New Roman" w:hAnsi="Times New Roman"/>
          <w:b/>
          <w:bCs/>
          <w:color w:val="212121"/>
          <w:sz w:val="30"/>
          <w:szCs w:val="30"/>
          <w:u w:color="212121"/>
          <w:shd w:val="clear" w:color="auto" w:fill="FFFFFF"/>
        </w:rPr>
      </w:pPr>
      <w:r>
        <w:rPr>
          <w:rFonts w:ascii="Times New Roman" w:hAnsi="Times New Roman"/>
          <w:b/>
          <w:bCs/>
          <w:color w:val="212121"/>
          <w:sz w:val="30"/>
          <w:szCs w:val="30"/>
          <w:u w:color="212121"/>
          <w:shd w:val="clear" w:color="auto" w:fill="FFFFFF"/>
        </w:rPr>
        <w:t>Методы физического воспитания дошкольника дома</w:t>
      </w:r>
    </w:p>
    <w:p w:rsidR="00E2096D" w:rsidRDefault="00E2096D" w:rsidP="00E2096D">
      <w:pPr>
        <w:pStyle w:val="A6"/>
        <w:ind w:firstLine="341"/>
        <w:jc w:val="center"/>
        <w:rPr>
          <w:rFonts w:ascii="Times New Roman" w:eastAsia="Times New Roman" w:hAnsi="Times New Roman" w:cs="Times New Roman"/>
          <w:b/>
          <w:bCs/>
          <w:color w:val="212121"/>
          <w:sz w:val="30"/>
          <w:szCs w:val="30"/>
          <w:u w:color="212121"/>
          <w:shd w:val="clear" w:color="auto" w:fill="FFFFFF"/>
        </w:rPr>
      </w:pPr>
    </w:p>
    <w:p w:rsidR="00AB6FF3" w:rsidRDefault="00367CE7" w:rsidP="00E2096D">
      <w:pPr>
        <w:pStyle w:val="A6"/>
        <w:ind w:firstLine="341"/>
        <w:rPr>
          <w:rFonts w:ascii="Times New Roman" w:eastAsia="Times New Roman" w:hAnsi="Times New Roman" w:cs="Times New Roman"/>
          <w:color w:val="2F2F2F"/>
          <w:sz w:val="28"/>
          <w:szCs w:val="28"/>
          <w:u w:color="2F2F2F"/>
          <w:shd w:val="clear" w:color="auto" w:fill="FFFFFF"/>
        </w:rPr>
      </w:pP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>Для того чтобы в семье малыш активно развивался физически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 xml:space="preserve">, 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>родителям жел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>а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 xml:space="preserve">тельно создать для малыша соответствующие условия и 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>следовать ряду при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>н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>ципов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>.</w:t>
      </w:r>
    </w:p>
    <w:p w:rsidR="00AB6FF3" w:rsidRDefault="00367CE7" w:rsidP="00E2096D">
      <w:pPr>
        <w:pStyle w:val="A6"/>
        <w:ind w:firstLine="341"/>
        <w:rPr>
          <w:rFonts w:ascii="Times New Roman" w:eastAsia="Times New Roman" w:hAnsi="Times New Roman" w:cs="Times New Roman"/>
          <w:color w:val="2F2F2F"/>
          <w:sz w:val="28"/>
          <w:szCs w:val="28"/>
          <w:u w:color="2F2F2F"/>
          <w:shd w:val="clear" w:color="auto" w:fill="FFFFFF"/>
        </w:rPr>
      </w:pP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>Соблюдение режима сна и бодрствования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>;</w:t>
      </w:r>
    </w:p>
    <w:p w:rsidR="00AB6FF3" w:rsidRDefault="00367CE7" w:rsidP="00E2096D">
      <w:pPr>
        <w:pStyle w:val="A6"/>
        <w:ind w:firstLine="341"/>
        <w:rPr>
          <w:rFonts w:ascii="Times New Roman" w:eastAsia="Times New Roman" w:hAnsi="Times New Roman" w:cs="Times New Roman"/>
          <w:color w:val="2F2F2F"/>
          <w:sz w:val="28"/>
          <w:szCs w:val="28"/>
          <w:u w:color="2F2F2F"/>
          <w:shd w:val="clear" w:color="auto" w:fill="FFFFFF"/>
        </w:rPr>
      </w:pP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lastRenderedPageBreak/>
        <w:t>Правильное питание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>;</w:t>
      </w:r>
    </w:p>
    <w:p w:rsidR="00AB6FF3" w:rsidRDefault="00367CE7" w:rsidP="00E2096D">
      <w:pPr>
        <w:pStyle w:val="A6"/>
        <w:ind w:firstLine="341"/>
        <w:rPr>
          <w:rFonts w:ascii="Times New Roman" w:eastAsia="Times New Roman" w:hAnsi="Times New Roman" w:cs="Times New Roman"/>
          <w:color w:val="2F2F2F"/>
          <w:sz w:val="28"/>
          <w:szCs w:val="28"/>
          <w:u w:color="2F2F2F"/>
          <w:shd w:val="clear" w:color="auto" w:fill="FFFFFF"/>
        </w:rPr>
      </w:pP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>Прогулки на свежем воздухе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>;</w:t>
      </w:r>
    </w:p>
    <w:p w:rsidR="00AB6FF3" w:rsidRDefault="00367CE7" w:rsidP="00E2096D">
      <w:pPr>
        <w:pStyle w:val="A6"/>
        <w:ind w:firstLine="341"/>
        <w:rPr>
          <w:rFonts w:ascii="Times New Roman" w:eastAsia="Times New Roman" w:hAnsi="Times New Roman" w:cs="Times New Roman"/>
          <w:color w:val="2F2F2F"/>
          <w:sz w:val="28"/>
          <w:szCs w:val="28"/>
          <w:u w:color="2F2F2F"/>
          <w:shd w:val="clear" w:color="auto" w:fill="FFFFFF"/>
        </w:rPr>
      </w:pP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>Одежда не должна стеснять движения ребенка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>;</w:t>
      </w:r>
    </w:p>
    <w:p w:rsidR="00AB6FF3" w:rsidRDefault="00367CE7" w:rsidP="00E2096D">
      <w:pPr>
        <w:pStyle w:val="A6"/>
        <w:ind w:firstLine="341"/>
        <w:rPr>
          <w:rFonts w:ascii="Times New Roman" w:eastAsia="Times New Roman" w:hAnsi="Times New Roman" w:cs="Times New Roman"/>
          <w:color w:val="2F2F2F"/>
          <w:sz w:val="28"/>
          <w:szCs w:val="28"/>
          <w:u w:color="2F2F2F"/>
          <w:shd w:val="clear" w:color="auto" w:fill="FFFFFF"/>
        </w:rPr>
      </w:pP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 xml:space="preserve">Закаливание 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>(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>после консультации с педиатром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>);</w:t>
      </w:r>
    </w:p>
    <w:p w:rsidR="00AB6FF3" w:rsidRDefault="00367CE7" w:rsidP="00E2096D">
      <w:pPr>
        <w:pStyle w:val="A6"/>
        <w:ind w:firstLine="341"/>
        <w:rPr>
          <w:rFonts w:ascii="Times New Roman" w:eastAsia="Times New Roman" w:hAnsi="Times New Roman" w:cs="Times New Roman"/>
          <w:color w:val="2F2F2F"/>
          <w:sz w:val="28"/>
          <w:szCs w:val="28"/>
          <w:u w:color="2F2F2F"/>
          <w:shd w:val="clear" w:color="auto" w:fill="FFFFFF"/>
        </w:rPr>
      </w:pP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>Утренняя зарядка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>;</w:t>
      </w:r>
    </w:p>
    <w:p w:rsidR="00AB6FF3" w:rsidRDefault="00367CE7" w:rsidP="00E2096D">
      <w:pPr>
        <w:pStyle w:val="A6"/>
        <w:ind w:firstLine="341"/>
        <w:rPr>
          <w:rFonts w:ascii="Times New Roman" w:eastAsia="Times New Roman" w:hAnsi="Times New Roman" w:cs="Times New Roman"/>
          <w:color w:val="2F2F2F"/>
          <w:sz w:val="28"/>
          <w:szCs w:val="28"/>
          <w:u w:color="2F2F2F"/>
          <w:shd w:val="clear" w:color="auto" w:fill="F3FCFF"/>
        </w:rPr>
      </w:pP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>Физкультминутки и подвижные игры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>.</w:t>
      </w:r>
    </w:p>
    <w:p w:rsidR="00AB6FF3" w:rsidRDefault="00AB6FF3">
      <w:pPr>
        <w:pStyle w:val="A6"/>
        <w:rPr>
          <w:rFonts w:ascii="Times New Roman" w:eastAsia="Times New Roman" w:hAnsi="Times New Roman" w:cs="Times New Roman"/>
          <w:color w:val="2F2F2F"/>
          <w:sz w:val="28"/>
          <w:szCs w:val="28"/>
          <w:u w:color="2F2F2F"/>
          <w:shd w:val="clear" w:color="auto" w:fill="F3FCFF"/>
        </w:rPr>
      </w:pPr>
    </w:p>
    <w:p w:rsidR="00AB6FF3" w:rsidRDefault="00367CE7" w:rsidP="00E2096D">
      <w:pPr>
        <w:pStyle w:val="A6"/>
        <w:jc w:val="center"/>
        <w:rPr>
          <w:rFonts w:ascii="Times New Roman" w:hAnsi="Times New Roman"/>
          <w:b/>
          <w:bCs/>
          <w:color w:val="2F2F2F"/>
          <w:sz w:val="28"/>
          <w:szCs w:val="28"/>
          <w:u w:color="2F2F2F"/>
          <w:shd w:val="clear" w:color="auto" w:fill="F3FCFF"/>
        </w:rPr>
      </w:pPr>
      <w:r>
        <w:rPr>
          <w:rFonts w:ascii="Times New Roman" w:hAnsi="Times New Roman"/>
          <w:b/>
          <w:bCs/>
          <w:color w:val="2F2F2F"/>
          <w:sz w:val="28"/>
          <w:szCs w:val="28"/>
          <w:u w:color="2F2F2F"/>
          <w:shd w:val="clear" w:color="auto" w:fill="F3FCFF"/>
        </w:rPr>
        <w:t>Подвижные игры и упражнения для дошкольников в домашних условиях</w:t>
      </w:r>
      <w:r>
        <w:rPr>
          <w:rFonts w:ascii="Times New Roman" w:hAnsi="Times New Roman"/>
          <w:b/>
          <w:bCs/>
          <w:color w:val="2F2F2F"/>
          <w:sz w:val="28"/>
          <w:szCs w:val="28"/>
          <w:u w:color="2F2F2F"/>
          <w:shd w:val="clear" w:color="auto" w:fill="F3FCFF"/>
        </w:rPr>
        <w:t>:</w:t>
      </w:r>
    </w:p>
    <w:p w:rsidR="00E2096D" w:rsidRDefault="00E2096D" w:rsidP="00E2096D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u w:color="2F2F2F"/>
          <w:shd w:val="clear" w:color="auto" w:fill="FFFFFF"/>
        </w:rPr>
      </w:pPr>
    </w:p>
    <w:p w:rsidR="00AB6FF3" w:rsidRDefault="00367CE7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u w:color="2F2F2F"/>
          <w:shd w:val="clear" w:color="auto" w:fill="F3FCFF"/>
          <w:lang w:val="fr-FR"/>
        </w:rPr>
        <w:tab/>
        <w:t>«</w:t>
      </w:r>
      <w:r>
        <w:rPr>
          <w:rFonts w:ascii="Times New Roman" w:hAnsi="Times New Roman"/>
          <w:color w:val="2F2F2F"/>
          <w:sz w:val="28"/>
          <w:szCs w:val="28"/>
          <w:u w:val="single" w:color="2F2F2F"/>
          <w:shd w:val="clear" w:color="auto" w:fill="F3FCFF"/>
        </w:rPr>
        <w:t>Преодолей препятствие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  <w:lang w:val="it-IT"/>
        </w:rPr>
        <w:t>»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 xml:space="preserve">. 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 xml:space="preserve">Разложите на полу различные предметы 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>(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>подушки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 xml:space="preserve">, 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>игрушки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 xml:space="preserve">, 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>стульчики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 xml:space="preserve">) 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>и предложите малышу преодолеть пол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>о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>су препятствия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>.</w:t>
      </w:r>
    </w:p>
    <w:p w:rsidR="00AB6FF3" w:rsidRDefault="00367CE7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u w:color="2F2F2F"/>
          <w:shd w:val="clear" w:color="auto" w:fill="F3FCFF"/>
        </w:rPr>
        <w:tab/>
      </w:r>
      <w:r>
        <w:rPr>
          <w:rFonts w:ascii="Times New Roman" w:hAnsi="Times New Roman"/>
          <w:color w:val="2F2F2F"/>
          <w:sz w:val="28"/>
          <w:szCs w:val="28"/>
          <w:u w:val="single" w:color="2F2F2F"/>
          <w:shd w:val="clear" w:color="auto" w:fill="F3FCFF"/>
        </w:rPr>
        <w:t>Массажные коврики</w:t>
      </w:r>
      <w:r>
        <w:rPr>
          <w:rFonts w:ascii="Times New Roman" w:hAnsi="Times New Roman"/>
          <w:color w:val="2F2F2F"/>
          <w:sz w:val="28"/>
          <w:szCs w:val="28"/>
          <w:u w:val="single" w:color="2F2F2F"/>
          <w:shd w:val="clear" w:color="auto" w:fill="F3FCFF"/>
        </w:rPr>
        <w:t xml:space="preserve">. 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 xml:space="preserve">Ступни – это одни из 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>наиболее чувствител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>ь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>ных частей тела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 xml:space="preserve">, 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>потому что на них сосредоточено большое количество нервных окончаний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 xml:space="preserve">. 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>Ортопедические массажные коврики очень полезно использовать на занятиях с детьми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 xml:space="preserve">, 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>так как они формируют свод стопы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 xml:space="preserve">, 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>уменьшая риск плоскостопия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>.</w:t>
      </w:r>
    </w:p>
    <w:p w:rsidR="00AB6FF3" w:rsidRDefault="00367CE7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u w:color="2F2F2F"/>
          <w:shd w:val="clear" w:color="auto" w:fill="F3FCFF"/>
          <w:lang w:val="fr-FR"/>
        </w:rPr>
        <w:tab/>
        <w:t>«</w:t>
      </w:r>
      <w:r>
        <w:rPr>
          <w:rFonts w:ascii="Times New Roman" w:hAnsi="Times New Roman"/>
          <w:color w:val="2F2F2F"/>
          <w:sz w:val="28"/>
          <w:szCs w:val="28"/>
          <w:u w:val="single" w:color="2F2F2F"/>
          <w:shd w:val="clear" w:color="auto" w:fill="F3FCFF"/>
        </w:rPr>
        <w:t>Собери шарики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  <w:lang w:val="it-IT"/>
        </w:rPr>
        <w:t>»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 xml:space="preserve">. 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>Если у Вас дома есть сухой бассейн с шариками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 xml:space="preserve">, 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>вы можете предложить малышу простую и веселую игру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 xml:space="preserve">, 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>которая пом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>о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>жет развить скорость реакции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 xml:space="preserve">, 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>ловкость и координацию движений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 xml:space="preserve">. 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>Ра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>с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>сыпьте по комнате разноцветные шарики и попросите малыша как мо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>жно быстрее собрать все шарики определенного цвета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>.</w:t>
      </w:r>
    </w:p>
    <w:p w:rsidR="00AB6FF3" w:rsidRDefault="00367CE7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u w:color="2F2F2F"/>
          <w:shd w:val="clear" w:color="auto" w:fill="F3FCFF"/>
          <w:lang w:val="fr-FR"/>
        </w:rPr>
        <w:tab/>
        <w:t>«</w:t>
      </w:r>
      <w:r>
        <w:rPr>
          <w:rFonts w:ascii="Times New Roman" w:hAnsi="Times New Roman"/>
          <w:color w:val="2F2F2F"/>
          <w:sz w:val="28"/>
          <w:szCs w:val="28"/>
          <w:u w:val="single" w:color="2F2F2F"/>
          <w:shd w:val="clear" w:color="auto" w:fill="F3FCFF"/>
        </w:rPr>
        <w:t>Забей гол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  <w:lang w:val="it-IT"/>
        </w:rPr>
        <w:t>»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 xml:space="preserve">. 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>Из деревянного конструктора соорудите ворота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 xml:space="preserve">, 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>в к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>о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>торые надо вкатить мячик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 xml:space="preserve">, 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>не разрушив их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 xml:space="preserve">. 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>Мяч можно пинать ногой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 xml:space="preserve">, 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>толкать руками или бить по нему клюшкой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 xml:space="preserve">, 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>в зависимости от возраста ребенка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>.</w:t>
      </w:r>
    </w:p>
    <w:p w:rsidR="00AB6FF3" w:rsidRDefault="00367CE7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u w:color="2F2F2F"/>
          <w:shd w:val="clear" w:color="auto" w:fill="F3FCFF"/>
          <w:lang w:val="fr-FR"/>
        </w:rPr>
        <w:tab/>
        <w:t>«</w:t>
      </w:r>
      <w:r>
        <w:rPr>
          <w:rFonts w:ascii="Times New Roman" w:hAnsi="Times New Roman"/>
          <w:color w:val="2F2F2F"/>
          <w:sz w:val="28"/>
          <w:szCs w:val="28"/>
          <w:u w:val="single" w:color="2F2F2F"/>
          <w:shd w:val="clear" w:color="auto" w:fill="F3FCFF"/>
        </w:rPr>
        <w:t>Попади в цель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  <w:lang w:val="it-IT"/>
        </w:rPr>
        <w:t>»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 xml:space="preserve">. 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>Поставьте на пол корзину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 xml:space="preserve">, 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>а малыш должен п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>о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>пасть в нее мячом с достаточного расстояния</w:t>
      </w:r>
      <w:r>
        <w:rPr>
          <w:rFonts w:ascii="Times New Roman" w:hAnsi="Times New Roman"/>
          <w:color w:val="2F2F2F"/>
          <w:sz w:val="28"/>
          <w:szCs w:val="28"/>
          <w:u w:color="2F2F2F"/>
          <w:shd w:val="clear" w:color="auto" w:fill="F3FCFF"/>
        </w:rPr>
        <w:t>.</w:t>
      </w:r>
    </w:p>
    <w:p w:rsidR="00AB6FF3" w:rsidRDefault="00AB6FF3">
      <w:pPr>
        <w:pStyle w:val="A6"/>
        <w:spacing w:line="280" w:lineRule="atLeast"/>
        <w:rPr>
          <w:rFonts w:ascii="Times" w:eastAsia="Times" w:hAnsi="Times" w:cs="Times"/>
          <w:sz w:val="24"/>
          <w:szCs w:val="24"/>
        </w:rPr>
      </w:pPr>
    </w:p>
    <w:p w:rsidR="00AB6FF3" w:rsidRDefault="00AB6FF3">
      <w:pPr>
        <w:pStyle w:val="A6"/>
        <w:rPr>
          <w:rFonts w:ascii="Times New Roman" w:eastAsia="Times New Roman" w:hAnsi="Times New Roman" w:cs="Times New Roman"/>
          <w:color w:val="212529"/>
          <w:sz w:val="28"/>
          <w:szCs w:val="28"/>
          <w:u w:color="212529"/>
        </w:rPr>
      </w:pPr>
    </w:p>
    <w:p w:rsidR="00AB6FF3" w:rsidRDefault="00AB6FF3">
      <w:pPr>
        <w:pStyle w:val="A6"/>
        <w:rPr>
          <w:rFonts w:ascii="Times New Roman" w:eastAsia="Times New Roman" w:hAnsi="Times New Roman" w:cs="Times New Roman"/>
          <w:color w:val="212529"/>
          <w:sz w:val="28"/>
          <w:szCs w:val="28"/>
          <w:u w:color="212529"/>
        </w:rPr>
      </w:pPr>
    </w:p>
    <w:p w:rsidR="00AB6FF3" w:rsidRDefault="00AB6FF3">
      <w:pPr>
        <w:pStyle w:val="A6"/>
        <w:rPr>
          <w:rFonts w:ascii="Times New Roman" w:eastAsia="Times New Roman" w:hAnsi="Times New Roman" w:cs="Times New Roman"/>
          <w:color w:val="212529"/>
          <w:sz w:val="28"/>
          <w:szCs w:val="28"/>
          <w:u w:color="212529"/>
        </w:rPr>
      </w:pPr>
    </w:p>
    <w:p w:rsidR="00AB6FF3" w:rsidRDefault="00AB6FF3">
      <w:pPr>
        <w:pStyle w:val="A6"/>
        <w:ind w:firstLine="341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color="212121"/>
          <w:shd w:val="clear" w:color="auto" w:fill="FFFFFF"/>
        </w:rPr>
      </w:pPr>
    </w:p>
    <w:p w:rsidR="00AB6FF3" w:rsidRDefault="00AB6FF3">
      <w:pPr>
        <w:pStyle w:val="A6"/>
        <w:ind w:firstLine="341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color="212121"/>
          <w:shd w:val="clear" w:color="auto" w:fill="FFFFFF"/>
        </w:rPr>
      </w:pPr>
    </w:p>
    <w:p w:rsidR="00AB6FF3" w:rsidRDefault="00AB6FF3">
      <w:pPr>
        <w:pStyle w:val="A6"/>
        <w:ind w:firstLine="341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color="212121"/>
          <w:shd w:val="clear" w:color="auto" w:fill="FFFFFF"/>
        </w:rPr>
      </w:pPr>
    </w:p>
    <w:p w:rsidR="00AB6FF3" w:rsidRDefault="00AB6FF3">
      <w:pPr>
        <w:pStyle w:val="A6"/>
        <w:ind w:firstLine="341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color="212121"/>
          <w:shd w:val="clear" w:color="auto" w:fill="FFFFFF"/>
        </w:rPr>
      </w:pPr>
    </w:p>
    <w:p w:rsidR="00AB6FF3" w:rsidRDefault="00AB6FF3">
      <w:pPr>
        <w:pStyle w:val="A6"/>
        <w:ind w:firstLine="341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color="212121"/>
          <w:shd w:val="clear" w:color="auto" w:fill="FFFFFF"/>
        </w:rPr>
      </w:pPr>
    </w:p>
    <w:p w:rsidR="00AB6FF3" w:rsidRDefault="00AB6FF3">
      <w:pPr>
        <w:pStyle w:val="A6"/>
        <w:ind w:firstLine="341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color="212121"/>
          <w:shd w:val="clear" w:color="auto" w:fill="FFFFFF"/>
        </w:rPr>
      </w:pPr>
    </w:p>
    <w:p w:rsidR="00AB6FF3" w:rsidRDefault="00AB6FF3">
      <w:pPr>
        <w:pStyle w:val="A6"/>
        <w:ind w:firstLine="341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color="212121"/>
          <w:shd w:val="clear" w:color="auto" w:fill="FFFFFF"/>
        </w:rPr>
      </w:pPr>
    </w:p>
    <w:p w:rsidR="00AB6FF3" w:rsidRDefault="00AB6FF3">
      <w:pPr>
        <w:pStyle w:val="A6"/>
        <w:ind w:firstLine="341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color="212121"/>
          <w:shd w:val="clear" w:color="auto" w:fill="FFFFFF"/>
        </w:rPr>
      </w:pPr>
    </w:p>
    <w:p w:rsidR="00AB6FF3" w:rsidRDefault="00AB6FF3">
      <w:pPr>
        <w:pStyle w:val="A6"/>
        <w:ind w:firstLine="341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color="212121"/>
          <w:shd w:val="clear" w:color="auto" w:fill="FFFFFF"/>
        </w:rPr>
      </w:pPr>
    </w:p>
    <w:p w:rsidR="00AB6FF3" w:rsidRDefault="00AB6FF3">
      <w:pPr>
        <w:pStyle w:val="A6"/>
        <w:ind w:firstLine="341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color="212121"/>
          <w:shd w:val="clear" w:color="auto" w:fill="FFFFFF"/>
        </w:rPr>
      </w:pPr>
    </w:p>
    <w:p w:rsidR="00AB6FF3" w:rsidRDefault="00AB6FF3">
      <w:pPr>
        <w:pStyle w:val="A6"/>
        <w:ind w:firstLine="341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color="212121"/>
          <w:shd w:val="clear" w:color="auto" w:fill="FFFFFF"/>
        </w:rPr>
      </w:pPr>
    </w:p>
    <w:p w:rsidR="00AB6FF3" w:rsidRDefault="00AB6FF3">
      <w:pPr>
        <w:pStyle w:val="A6"/>
        <w:ind w:firstLine="341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color="212121"/>
          <w:shd w:val="clear" w:color="auto" w:fill="FFFFFF"/>
        </w:rPr>
      </w:pPr>
    </w:p>
    <w:p w:rsidR="00AB6FF3" w:rsidRDefault="00AB6FF3">
      <w:pPr>
        <w:pStyle w:val="A6"/>
        <w:ind w:firstLine="341"/>
        <w:jc w:val="both"/>
      </w:pPr>
    </w:p>
    <w:sectPr w:rsidR="00AB6FF3" w:rsidSect="00AB6FF3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CE7" w:rsidRDefault="00367CE7" w:rsidP="00AB6FF3">
      <w:r>
        <w:separator/>
      </w:r>
    </w:p>
  </w:endnote>
  <w:endnote w:type="continuationSeparator" w:id="0">
    <w:p w:rsidR="00367CE7" w:rsidRDefault="00367CE7" w:rsidP="00AB6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FF3" w:rsidRDefault="00AB6FF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CE7" w:rsidRDefault="00367CE7" w:rsidP="00AB6FF3">
      <w:r>
        <w:separator/>
      </w:r>
    </w:p>
  </w:footnote>
  <w:footnote w:type="continuationSeparator" w:id="0">
    <w:p w:rsidR="00367CE7" w:rsidRDefault="00367CE7" w:rsidP="00AB6F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FF3" w:rsidRDefault="00AB6FF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C3C4E"/>
    <w:multiLevelType w:val="hybridMultilevel"/>
    <w:tmpl w:val="95624E54"/>
    <w:styleLink w:val="a"/>
    <w:lvl w:ilvl="0" w:tplc="5E6255FC">
      <w:start w:val="1"/>
      <w:numFmt w:val="bullet"/>
      <w:lvlText w:val="•"/>
      <w:lvlJc w:val="left"/>
      <w:pPr>
        <w:ind w:left="72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E2E2E"/>
        <w:spacing w:val="0"/>
        <w:w w:val="100"/>
        <w:kern w:val="0"/>
        <w:position w:val="0"/>
        <w:highlight w:val="none"/>
        <w:vertAlign w:val="baseline"/>
      </w:rPr>
    </w:lvl>
    <w:lvl w:ilvl="1" w:tplc="1A244A40">
      <w:start w:val="1"/>
      <w:numFmt w:val="bullet"/>
      <w:lvlText w:val="•"/>
      <w:lvlJc w:val="left"/>
      <w:pPr>
        <w:ind w:left="94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E2E2E"/>
        <w:spacing w:val="0"/>
        <w:w w:val="100"/>
        <w:kern w:val="0"/>
        <w:position w:val="0"/>
        <w:highlight w:val="none"/>
        <w:vertAlign w:val="baseline"/>
      </w:rPr>
    </w:lvl>
    <w:lvl w:ilvl="2" w:tplc="DB76F1CA">
      <w:start w:val="1"/>
      <w:numFmt w:val="bullet"/>
      <w:lvlText w:val="•"/>
      <w:lvlJc w:val="left"/>
      <w:pPr>
        <w:ind w:left="116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E2E2E"/>
        <w:spacing w:val="0"/>
        <w:w w:val="100"/>
        <w:kern w:val="0"/>
        <w:position w:val="0"/>
        <w:highlight w:val="none"/>
        <w:vertAlign w:val="baseline"/>
      </w:rPr>
    </w:lvl>
    <w:lvl w:ilvl="3" w:tplc="5A06F48E">
      <w:start w:val="1"/>
      <w:numFmt w:val="bullet"/>
      <w:lvlText w:val="•"/>
      <w:lvlJc w:val="left"/>
      <w:pPr>
        <w:ind w:left="138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E2E2E"/>
        <w:spacing w:val="0"/>
        <w:w w:val="100"/>
        <w:kern w:val="0"/>
        <w:position w:val="0"/>
        <w:highlight w:val="none"/>
        <w:vertAlign w:val="baseline"/>
      </w:rPr>
    </w:lvl>
    <w:lvl w:ilvl="4" w:tplc="97C014AE">
      <w:start w:val="1"/>
      <w:numFmt w:val="bullet"/>
      <w:lvlText w:val="•"/>
      <w:lvlJc w:val="left"/>
      <w:pPr>
        <w:ind w:left="160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E2E2E"/>
        <w:spacing w:val="0"/>
        <w:w w:val="100"/>
        <w:kern w:val="0"/>
        <w:position w:val="0"/>
        <w:highlight w:val="none"/>
        <w:vertAlign w:val="baseline"/>
      </w:rPr>
    </w:lvl>
    <w:lvl w:ilvl="5" w:tplc="957897EC">
      <w:start w:val="1"/>
      <w:numFmt w:val="bullet"/>
      <w:lvlText w:val="•"/>
      <w:lvlJc w:val="left"/>
      <w:pPr>
        <w:ind w:left="182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E2E2E"/>
        <w:spacing w:val="0"/>
        <w:w w:val="100"/>
        <w:kern w:val="0"/>
        <w:position w:val="0"/>
        <w:highlight w:val="none"/>
        <w:vertAlign w:val="baseline"/>
      </w:rPr>
    </w:lvl>
    <w:lvl w:ilvl="6" w:tplc="A7B676EA">
      <w:start w:val="1"/>
      <w:numFmt w:val="bullet"/>
      <w:lvlText w:val="•"/>
      <w:lvlJc w:val="left"/>
      <w:pPr>
        <w:ind w:left="204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E2E2E"/>
        <w:spacing w:val="0"/>
        <w:w w:val="100"/>
        <w:kern w:val="0"/>
        <w:position w:val="0"/>
        <w:highlight w:val="none"/>
        <w:vertAlign w:val="baseline"/>
      </w:rPr>
    </w:lvl>
    <w:lvl w:ilvl="7" w:tplc="6DEC5A9C">
      <w:start w:val="1"/>
      <w:numFmt w:val="bullet"/>
      <w:lvlText w:val="•"/>
      <w:lvlJc w:val="left"/>
      <w:pPr>
        <w:ind w:left="226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E2E2E"/>
        <w:spacing w:val="0"/>
        <w:w w:val="100"/>
        <w:kern w:val="0"/>
        <w:position w:val="0"/>
        <w:highlight w:val="none"/>
        <w:vertAlign w:val="baseline"/>
      </w:rPr>
    </w:lvl>
    <w:lvl w:ilvl="8" w:tplc="69E6F9DC">
      <w:start w:val="1"/>
      <w:numFmt w:val="bullet"/>
      <w:lvlText w:val="•"/>
      <w:lvlJc w:val="left"/>
      <w:pPr>
        <w:ind w:left="248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E2E2E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8465555"/>
    <w:multiLevelType w:val="hybridMultilevel"/>
    <w:tmpl w:val="95624E54"/>
    <w:numStyleLink w:val="a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B6FF3"/>
    <w:rsid w:val="00367CE7"/>
    <w:rsid w:val="00494A0B"/>
    <w:rsid w:val="00AB6FF3"/>
    <w:rsid w:val="00E2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AB6FF3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AB6FF3"/>
    <w:rPr>
      <w:u w:val="single"/>
    </w:rPr>
  </w:style>
  <w:style w:type="table" w:customStyle="1" w:styleId="TableNormal">
    <w:name w:val="Table Normal"/>
    <w:rsid w:val="00AB6F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AB6FF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6">
    <w:name w:val="По умолчанию A"/>
    <w:rsid w:val="00AB6FF3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a">
    <w:name w:val="Пункт"/>
    <w:rsid w:val="00AB6FF3"/>
    <w:pPr>
      <w:numPr>
        <w:numId w:val="1"/>
      </w:numPr>
    </w:pPr>
  </w:style>
  <w:style w:type="paragraph" w:styleId="a7">
    <w:name w:val="Balloon Text"/>
    <w:basedOn w:val="a0"/>
    <w:link w:val="a8"/>
    <w:uiPriority w:val="99"/>
    <w:semiHidden/>
    <w:unhideWhenUsed/>
    <w:rsid w:val="00494A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494A0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1023</Words>
  <Characters>5833</Characters>
  <Application>Microsoft Office Word</Application>
  <DocSecurity>0</DocSecurity>
  <Lines>48</Lines>
  <Paragraphs>13</Paragraphs>
  <ScaleCrop>false</ScaleCrop>
  <Company/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2021-05-24T14:05:00Z</dcterms:created>
  <dcterms:modified xsi:type="dcterms:W3CDTF">2021-05-24T14:09:00Z</dcterms:modified>
</cp:coreProperties>
</file>