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B3" w:rsidRPr="002B48B7" w:rsidRDefault="00D97EB3" w:rsidP="007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97EB3" w:rsidRPr="002B48B7" w:rsidRDefault="00D97EB3" w:rsidP="007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sz w:val="28"/>
          <w:szCs w:val="28"/>
        </w:rPr>
        <w:t>«Детский сад №</w:t>
      </w:r>
      <w:r w:rsidR="007C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B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B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84D">
        <w:rPr>
          <w:rFonts w:ascii="Times New Roman" w:eastAsia="Times New Roman" w:hAnsi="Times New Roman" w:cs="Times New Roman"/>
          <w:sz w:val="28"/>
          <w:szCs w:val="28"/>
        </w:rPr>
        <w:t>, г</w:t>
      </w:r>
      <w:proofErr w:type="gramStart"/>
      <w:r w:rsidR="007C684D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7C684D">
        <w:rPr>
          <w:rFonts w:ascii="Times New Roman" w:eastAsia="Times New Roman" w:hAnsi="Times New Roman" w:cs="Times New Roman"/>
          <w:sz w:val="28"/>
          <w:szCs w:val="28"/>
        </w:rPr>
        <w:t>рославль</w:t>
      </w:r>
    </w:p>
    <w:p w:rsidR="00D97EB3" w:rsidRPr="007C684D" w:rsidRDefault="00D97EB3" w:rsidP="007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EB3" w:rsidRPr="007C684D" w:rsidRDefault="00D97EB3" w:rsidP="007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84D">
        <w:rPr>
          <w:rFonts w:ascii="Times New Roman" w:eastAsia="Times New Roman" w:hAnsi="Times New Roman" w:cs="Times New Roman"/>
          <w:b/>
          <w:sz w:val="28"/>
          <w:szCs w:val="28"/>
        </w:rPr>
        <w:t>Конспект совместн</w:t>
      </w:r>
      <w:r w:rsidR="007C684D">
        <w:rPr>
          <w:rFonts w:ascii="Times New Roman" w:eastAsia="Times New Roman" w:hAnsi="Times New Roman" w:cs="Times New Roman"/>
          <w:b/>
          <w:sz w:val="28"/>
          <w:szCs w:val="28"/>
        </w:rPr>
        <w:t>ой образовательной деятельности</w:t>
      </w:r>
    </w:p>
    <w:p w:rsidR="00D97EB3" w:rsidRPr="007C684D" w:rsidRDefault="00D97EB3" w:rsidP="007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«Матрешки»</w:t>
      </w:r>
    </w:p>
    <w:p w:rsidR="00D97EB3" w:rsidRPr="002B48B7" w:rsidRDefault="00D97EB3" w:rsidP="007C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7EB3" w:rsidRPr="007C600A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 нам пришли матрешки»</w:t>
      </w:r>
    </w:p>
    <w:p w:rsidR="007C684D" w:rsidRDefault="007C684D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свободного общения </w:t>
      </w:r>
      <w:proofErr w:type="gramStart"/>
      <w:r w:rsidRPr="002B48B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детьми, развитие </w:t>
      </w: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и навыков общения.</w:t>
      </w:r>
    </w:p>
    <w:p w:rsidR="007C684D" w:rsidRDefault="007C684D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детей действовать с двухместной матрешкой.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ормировать понятия «большой», «маленький».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различать четыре основных цвета (красный, синий, желтый, зеленый).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выполнять под музыку игровые движения, соответствующие словам.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пражнять в беге, ходьбе в одном направлении.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детей отрывать маленькие комки пластилина </w:t>
      </w:r>
      <w:proofErr w:type="gramStart"/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большого, раскатывать их в длину вначале ладошкой на доске, а затем между ладонями.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накомить с деталями строительного материала, учить сооружать элементарные постройки по образцу определенного размера.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слуховое и зрительное восприятие, внимание, воображение, память, мыслительные операции.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активную речь, побуждая к высказываниям. </w:t>
      </w:r>
    </w:p>
    <w:p w:rsidR="00D97EB3" w:rsidRPr="002B48B7" w:rsidRDefault="00D97EB3" w:rsidP="007C684D">
      <w:pPr>
        <w:pStyle w:val="a4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оспитывать дружеские взаимоотношения детей, стремление помогать.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ольшая матрешка;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двухместные матрешки на каждого ребенка;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разноцветные платочки: синие, красные, желтые, зеленые; 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косынки четырех основных цветов;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четыре коробки: красная, синяя, желтая, зеленая; пластилин;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влажные тряпочки;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карандаши для рассматривания;</w:t>
      </w:r>
    </w:p>
    <w:p w:rsidR="00D97EB3" w:rsidRPr="002B48B7" w:rsidRDefault="00D97EB3" w:rsidP="007C684D">
      <w:pPr>
        <w:pStyle w:val="a4"/>
        <w:numPr>
          <w:ilvl w:val="0"/>
          <w:numId w:val="4"/>
        </w:numPr>
        <w:spacing w:after="0" w:line="240" w:lineRule="auto"/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/>
          <w:sz w:val="28"/>
          <w:szCs w:val="28"/>
          <w:lang w:eastAsia="ru-RU"/>
        </w:rPr>
        <w:t>7 кирпичиков и 1 призма на каждого ребенка;</w:t>
      </w:r>
    </w:p>
    <w:p w:rsidR="00D97EB3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00A" w:rsidRPr="002B48B7" w:rsidRDefault="00A147FD" w:rsidP="00A1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</w:p>
    <w:p w:rsidR="00D97EB3" w:rsidRPr="002B48B7" w:rsidRDefault="00D97EB3" w:rsidP="007C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B3" w:rsidRPr="002B48B7" w:rsidRDefault="00D97EB3" w:rsidP="007C684D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b/>
          <w:sz w:val="28"/>
          <w:szCs w:val="28"/>
        </w:rPr>
      </w:pPr>
      <w:r w:rsidRPr="002B48B7">
        <w:rPr>
          <w:rFonts w:ascii="Times New Roman" w:hAnsi="Times New Roman"/>
          <w:b/>
          <w:sz w:val="28"/>
          <w:szCs w:val="28"/>
        </w:rPr>
        <w:t>Введение в игровую ситуацию.</w:t>
      </w:r>
    </w:p>
    <w:p w:rsidR="00D97EB3" w:rsidRPr="002B48B7" w:rsidRDefault="00D97EB3" w:rsidP="007C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B7">
        <w:rPr>
          <w:rFonts w:ascii="Times New Roman" w:hAnsi="Times New Roman" w:cs="Times New Roman"/>
          <w:sz w:val="28"/>
          <w:szCs w:val="28"/>
        </w:rPr>
        <w:t>Коммуникативная  «Здравствуйте» (ритмическая игра с пением)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iCs/>
          <w:color w:val="000000"/>
          <w:sz w:val="28"/>
          <w:szCs w:val="28"/>
        </w:rPr>
        <w:t xml:space="preserve"> Муз</w:t>
      </w:r>
      <w:proofErr w:type="gramStart"/>
      <w:r w:rsidRPr="002B48B7">
        <w:rPr>
          <w:iCs/>
          <w:color w:val="000000"/>
          <w:sz w:val="28"/>
          <w:szCs w:val="28"/>
        </w:rPr>
        <w:t>.</w:t>
      </w:r>
      <w:proofErr w:type="gramEnd"/>
      <w:r w:rsidRPr="002B48B7">
        <w:rPr>
          <w:iCs/>
          <w:color w:val="000000"/>
          <w:sz w:val="28"/>
          <w:szCs w:val="28"/>
        </w:rPr>
        <w:t xml:space="preserve"> </w:t>
      </w:r>
      <w:proofErr w:type="gramStart"/>
      <w:r w:rsidRPr="002B48B7">
        <w:rPr>
          <w:iCs/>
          <w:color w:val="000000"/>
          <w:sz w:val="28"/>
          <w:szCs w:val="28"/>
        </w:rPr>
        <w:t>и</w:t>
      </w:r>
      <w:proofErr w:type="gramEnd"/>
      <w:r w:rsidRPr="002B48B7">
        <w:rPr>
          <w:iCs/>
          <w:color w:val="000000"/>
          <w:sz w:val="28"/>
          <w:szCs w:val="28"/>
        </w:rPr>
        <w:t xml:space="preserve"> сл. С. </w:t>
      </w:r>
      <w:proofErr w:type="spellStart"/>
      <w:r w:rsidRPr="002B48B7">
        <w:rPr>
          <w:iCs/>
          <w:color w:val="000000"/>
          <w:sz w:val="28"/>
          <w:szCs w:val="28"/>
        </w:rPr>
        <w:t>Коротаевой</w:t>
      </w:r>
      <w:proofErr w:type="spellEnd"/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 xml:space="preserve">1. Ручки, ручки, просыпайтесь,     </w:t>
      </w:r>
      <w:proofErr w:type="gramStart"/>
      <w:r w:rsidRPr="002B48B7">
        <w:rPr>
          <w:color w:val="000000"/>
          <w:sz w:val="28"/>
          <w:szCs w:val="28"/>
        </w:rPr>
        <w:t>-</w:t>
      </w:r>
      <w:r w:rsidRPr="002B48B7">
        <w:rPr>
          <w:i/>
          <w:iCs/>
          <w:color w:val="000000"/>
          <w:sz w:val="28"/>
          <w:szCs w:val="28"/>
        </w:rPr>
        <w:t>р</w:t>
      </w:r>
      <w:proofErr w:type="gramEnd"/>
      <w:r w:rsidRPr="002B48B7">
        <w:rPr>
          <w:i/>
          <w:iCs/>
          <w:color w:val="000000"/>
          <w:sz w:val="28"/>
          <w:szCs w:val="28"/>
        </w:rPr>
        <w:t>азвести руки в стороны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 Здравствуйте!                               - </w:t>
      </w:r>
      <w:r w:rsidRPr="002B48B7">
        <w:rPr>
          <w:i/>
          <w:iCs/>
          <w:color w:val="000000"/>
          <w:sz w:val="28"/>
          <w:szCs w:val="28"/>
        </w:rPr>
        <w:t>хлопнуть в ладоши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Ласковые ручки наши,                -</w:t>
      </w:r>
      <w:r w:rsidRPr="002B48B7">
        <w:rPr>
          <w:i/>
          <w:iCs/>
          <w:color w:val="000000"/>
          <w:sz w:val="28"/>
          <w:szCs w:val="28"/>
        </w:rPr>
        <w:t> погладить ладошки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lastRenderedPageBreak/>
        <w:t>   Здравствуйте!                                 - </w:t>
      </w:r>
      <w:r w:rsidRPr="002B48B7">
        <w:rPr>
          <w:i/>
          <w:iCs/>
          <w:color w:val="000000"/>
          <w:sz w:val="28"/>
          <w:szCs w:val="28"/>
        </w:rPr>
        <w:t>хлопнуть в ладоши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Пальчики сердитые,                      - </w:t>
      </w:r>
      <w:r w:rsidRPr="002B48B7">
        <w:rPr>
          <w:i/>
          <w:iCs/>
          <w:color w:val="000000"/>
          <w:sz w:val="28"/>
          <w:szCs w:val="28"/>
        </w:rPr>
        <w:t>погрозить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Здравствуйте!                                 - </w:t>
      </w:r>
      <w:r w:rsidRPr="002B48B7">
        <w:rPr>
          <w:i/>
          <w:iCs/>
          <w:color w:val="000000"/>
          <w:sz w:val="28"/>
          <w:szCs w:val="28"/>
        </w:rPr>
        <w:t>хлопнуть в ладоши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И ладошки, наши крошки,            - </w:t>
      </w:r>
      <w:r w:rsidRPr="002B48B7">
        <w:rPr>
          <w:i/>
          <w:iCs/>
          <w:color w:val="000000"/>
          <w:sz w:val="28"/>
          <w:szCs w:val="28"/>
        </w:rPr>
        <w:t>ритмично (на каждую долю)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Здравствуйте!</w:t>
      </w:r>
      <w:r w:rsidRPr="002B48B7">
        <w:rPr>
          <w:i/>
          <w:iCs/>
          <w:color w:val="000000"/>
          <w:sz w:val="28"/>
          <w:szCs w:val="28"/>
        </w:rPr>
        <w:t>                                         хлопать в ладоши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2.  Разбудите ножки</w:t>
      </w:r>
      <w:proofErr w:type="gramStart"/>
      <w:r w:rsidRPr="002B48B7">
        <w:rPr>
          <w:color w:val="000000"/>
          <w:sz w:val="28"/>
          <w:szCs w:val="28"/>
        </w:rPr>
        <w:t>.</w:t>
      </w:r>
      <w:proofErr w:type="gramEnd"/>
      <w:r w:rsidRPr="002B48B7">
        <w:rPr>
          <w:color w:val="000000"/>
          <w:sz w:val="28"/>
          <w:szCs w:val="28"/>
        </w:rPr>
        <w:t xml:space="preserve">                        - </w:t>
      </w:r>
      <w:proofErr w:type="gramStart"/>
      <w:r w:rsidRPr="002B48B7">
        <w:rPr>
          <w:i/>
          <w:iCs/>
          <w:color w:val="000000"/>
          <w:sz w:val="28"/>
          <w:szCs w:val="28"/>
        </w:rPr>
        <w:t>п</w:t>
      </w:r>
      <w:proofErr w:type="gramEnd"/>
      <w:r w:rsidRPr="002B48B7">
        <w:rPr>
          <w:i/>
          <w:iCs/>
          <w:color w:val="000000"/>
          <w:sz w:val="28"/>
          <w:szCs w:val="28"/>
        </w:rPr>
        <w:t>ошлепать по ногам,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    Ножки, здравствуйте!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И притопы, и пружинки,             - </w:t>
      </w:r>
      <w:r w:rsidRPr="002B48B7">
        <w:rPr>
          <w:i/>
          <w:iCs/>
          <w:color w:val="000000"/>
          <w:sz w:val="28"/>
          <w:szCs w:val="28"/>
        </w:rPr>
        <w:t>притопнуть, слегка присесть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Здравствуйте!                               - </w:t>
      </w:r>
      <w:r w:rsidRPr="002B48B7">
        <w:rPr>
          <w:i/>
          <w:iCs/>
          <w:color w:val="000000"/>
          <w:sz w:val="28"/>
          <w:szCs w:val="28"/>
        </w:rPr>
        <w:t>хлопнуть в ладоши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И притопы, и притопы,                - </w:t>
      </w:r>
      <w:r w:rsidRPr="002B48B7">
        <w:rPr>
          <w:i/>
          <w:iCs/>
          <w:color w:val="000000"/>
          <w:sz w:val="28"/>
          <w:szCs w:val="28"/>
        </w:rPr>
        <w:t>ритмичн</w:t>
      </w:r>
      <w:proofErr w:type="gramStart"/>
      <w:r w:rsidRPr="002B48B7">
        <w:rPr>
          <w:i/>
          <w:iCs/>
          <w:color w:val="000000"/>
          <w:sz w:val="28"/>
          <w:szCs w:val="28"/>
        </w:rPr>
        <w:t>о(</w:t>
      </w:r>
      <w:proofErr w:type="gramEnd"/>
      <w:r w:rsidRPr="002B48B7">
        <w:rPr>
          <w:i/>
          <w:iCs/>
          <w:color w:val="000000"/>
          <w:sz w:val="28"/>
          <w:szCs w:val="28"/>
        </w:rPr>
        <w:t>на каждую долю)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Здравствуйте!                                 </w:t>
      </w:r>
      <w:r w:rsidRPr="002B48B7">
        <w:rPr>
          <w:i/>
          <w:iCs/>
          <w:color w:val="000000"/>
          <w:sz w:val="28"/>
          <w:szCs w:val="28"/>
        </w:rPr>
        <w:t>топать ногами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И пружинки, и пружинки            </w:t>
      </w:r>
      <w:proofErr w:type="gramStart"/>
      <w:r w:rsidRPr="002B48B7">
        <w:rPr>
          <w:color w:val="000000"/>
          <w:sz w:val="28"/>
          <w:szCs w:val="28"/>
        </w:rPr>
        <w:t>-</w:t>
      </w:r>
      <w:r w:rsidRPr="002B48B7">
        <w:rPr>
          <w:i/>
          <w:iCs/>
          <w:color w:val="000000"/>
          <w:sz w:val="28"/>
          <w:szCs w:val="28"/>
        </w:rPr>
        <w:t>в</w:t>
      </w:r>
      <w:proofErr w:type="gramEnd"/>
      <w:r w:rsidRPr="002B48B7">
        <w:rPr>
          <w:i/>
          <w:iCs/>
          <w:color w:val="000000"/>
          <w:sz w:val="28"/>
          <w:szCs w:val="28"/>
        </w:rPr>
        <w:t>ыполнять легкие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Здравствуйте!                                  </w:t>
      </w:r>
      <w:r w:rsidRPr="002B48B7">
        <w:rPr>
          <w:i/>
          <w:iCs/>
          <w:color w:val="000000"/>
          <w:sz w:val="28"/>
          <w:szCs w:val="28"/>
        </w:rPr>
        <w:t>приседания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3. Глазки, ушки, носик, ротик,         - </w:t>
      </w:r>
      <w:r w:rsidRPr="002B48B7">
        <w:rPr>
          <w:i/>
          <w:iCs/>
          <w:color w:val="000000"/>
          <w:sz w:val="28"/>
          <w:szCs w:val="28"/>
        </w:rPr>
        <w:t>пальчиком коснуться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Здравствуйте!                                  </w:t>
      </w:r>
      <w:r w:rsidRPr="002B48B7">
        <w:rPr>
          <w:i/>
          <w:iCs/>
          <w:color w:val="000000"/>
          <w:sz w:val="28"/>
          <w:szCs w:val="28"/>
        </w:rPr>
        <w:t>глаз, ушей, носа, рта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 xml:space="preserve">    И улыбки, и улыбки,                     </w:t>
      </w:r>
      <w:proofErr w:type="gramStart"/>
      <w:r w:rsidRPr="002B48B7">
        <w:rPr>
          <w:color w:val="000000"/>
          <w:sz w:val="28"/>
          <w:szCs w:val="28"/>
        </w:rPr>
        <w:t>-</w:t>
      </w:r>
      <w:r w:rsidRPr="002B48B7">
        <w:rPr>
          <w:i/>
          <w:iCs/>
          <w:color w:val="000000"/>
          <w:sz w:val="28"/>
          <w:szCs w:val="28"/>
        </w:rPr>
        <w:t>у</w:t>
      </w:r>
      <w:proofErr w:type="gramEnd"/>
      <w:r w:rsidRPr="002B48B7">
        <w:rPr>
          <w:i/>
          <w:iCs/>
          <w:color w:val="000000"/>
          <w:sz w:val="28"/>
          <w:szCs w:val="28"/>
        </w:rPr>
        <w:t>лыбнуться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Здравствуйте!                                  </w:t>
      </w:r>
      <w:r w:rsidRPr="002B48B7">
        <w:rPr>
          <w:i/>
          <w:iCs/>
          <w:color w:val="000000"/>
          <w:sz w:val="28"/>
          <w:szCs w:val="28"/>
        </w:rPr>
        <w:t>окружающим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 xml:space="preserve">    Все друг другу улыбнитесь,         </w:t>
      </w:r>
      <w:proofErr w:type="gramStart"/>
      <w:r w:rsidRPr="002B48B7">
        <w:rPr>
          <w:color w:val="000000"/>
          <w:sz w:val="28"/>
          <w:szCs w:val="28"/>
        </w:rPr>
        <w:t>-</w:t>
      </w:r>
      <w:r w:rsidRPr="002B48B7">
        <w:rPr>
          <w:i/>
          <w:iCs/>
          <w:color w:val="000000"/>
          <w:sz w:val="28"/>
          <w:szCs w:val="28"/>
        </w:rPr>
        <w:t>у</w:t>
      </w:r>
      <w:proofErr w:type="gramEnd"/>
      <w:r w:rsidRPr="002B48B7">
        <w:rPr>
          <w:i/>
          <w:iCs/>
          <w:color w:val="000000"/>
          <w:sz w:val="28"/>
          <w:szCs w:val="28"/>
        </w:rPr>
        <w:t>лыбнуться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Здравствуйте!                                  </w:t>
      </w:r>
      <w:r w:rsidRPr="002B48B7">
        <w:rPr>
          <w:i/>
          <w:iCs/>
          <w:color w:val="000000"/>
          <w:sz w:val="28"/>
          <w:szCs w:val="28"/>
        </w:rPr>
        <w:t>и кивнуть друг другу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 xml:space="preserve">     И лукаво подмигните,                   </w:t>
      </w:r>
      <w:proofErr w:type="gramStart"/>
      <w:r w:rsidRPr="002B48B7">
        <w:rPr>
          <w:color w:val="000000"/>
          <w:sz w:val="28"/>
          <w:szCs w:val="28"/>
        </w:rPr>
        <w:t>-</w:t>
      </w:r>
      <w:r w:rsidRPr="002B48B7">
        <w:rPr>
          <w:i/>
          <w:iCs/>
          <w:color w:val="000000"/>
          <w:sz w:val="28"/>
          <w:szCs w:val="28"/>
        </w:rPr>
        <w:t>п</w:t>
      </w:r>
      <w:proofErr w:type="gramEnd"/>
      <w:r w:rsidRPr="002B48B7">
        <w:rPr>
          <w:i/>
          <w:iCs/>
          <w:color w:val="000000"/>
          <w:sz w:val="28"/>
          <w:szCs w:val="28"/>
        </w:rPr>
        <w:t>одмигнуть</w:t>
      </w:r>
    </w:p>
    <w:p w:rsidR="00D97EB3" w:rsidRPr="002B48B7" w:rsidRDefault="00D97EB3" w:rsidP="007C684D">
      <w:pPr>
        <w:pStyle w:val="a3"/>
        <w:spacing w:before="0" w:beforeAutospacing="0" w:after="0" w:afterAutospacing="0"/>
        <w:rPr>
          <w:sz w:val="28"/>
          <w:szCs w:val="28"/>
        </w:rPr>
      </w:pPr>
      <w:r w:rsidRPr="002B48B7">
        <w:rPr>
          <w:color w:val="000000"/>
          <w:sz w:val="28"/>
          <w:szCs w:val="28"/>
        </w:rPr>
        <w:t>    Здравствуйте!                                  </w:t>
      </w:r>
    </w:p>
    <w:p w:rsidR="00D97EB3" w:rsidRPr="002B48B7" w:rsidRDefault="00D97EB3" w:rsidP="007C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B3" w:rsidRPr="002B48B7" w:rsidRDefault="00D97EB3" w:rsidP="007C684D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B48B7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D97EB3" w:rsidRPr="002B48B7" w:rsidRDefault="00D97EB3" w:rsidP="007C68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8B7">
        <w:rPr>
          <w:rFonts w:ascii="Times New Roman" w:hAnsi="Times New Roman" w:cs="Times New Roman"/>
          <w:b/>
          <w:bCs/>
          <w:sz w:val="28"/>
          <w:szCs w:val="28"/>
        </w:rPr>
        <w:t xml:space="preserve">1.Знакомство с матрешкой </w:t>
      </w:r>
    </w:p>
    <w:p w:rsidR="00D97EB3" w:rsidRPr="002B48B7" w:rsidRDefault="00D97EB3" w:rsidP="007C68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русская народная мелодия «Как у наших у ворот».</w:t>
      </w:r>
      <w:proofErr w:type="gramEnd"/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столе стоят матрешки.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(обращаясь к малышу): Здравствуй, </w:t>
      </w:r>
      <w:r w:rsidR="009A2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Слышишь, как весело в нашей группе? Хочешь посмотреть, кто там веселится? Пойдем, посмотрим. Вот, оказывается, кто веселится!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одну матрешку в руки, показывая ребенку)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матрешка. Посмотри, какой у нее красивый сарафан, какой яркий платок. Покажи, Машенька, где у матрешки ротик, носик, глазки. Наша матрешка танцует под веселую музыку. Покажи, как она танцует. Хочешь поиграть с матрешкой? Выбирай любую, какая тебе нравится.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Аналогично проводится работа с каждым ребенком.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Зарядка с платочками.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какие разноцветные платочки принесли матрешки. Вот красный платочек, вот синий...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Хотите поиграть с ними? Ползите к коробке с платочками, </w:t>
      </w:r>
      <w:proofErr w:type="gramStart"/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какой понравится</w:t>
      </w:r>
      <w:proofErr w:type="gramEnd"/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1-е упражнение. «За платочками».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в заданном направлении.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2-е упражнение. «Помаши платочком».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положение: сидя, руки с платочком опущены, ноги выпрямлены. Поднять руку с платочком, помахать, опустить вниз. То же самое выполнить другой рукой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раза).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3-е упражнение. «Покажи платочек».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положение: стоя на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коленях, платочек в руке за спиной. Руки с платочком вытянуть вперед. Принять исходное положение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раза).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4-е упражнение. «Положи платочек».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положение: стоя, руки опущены, в одной руке платочек. Присесть, положить платок перед собой. Принять исходное положение. Показать руки, сказать: «Нет платка». Присесть, взять платок. Принять исходное положение. Показать платок, сказать: «Вот платок».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раза).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5-е упражнение. «Весело шагаем с платочком».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с воспитателем под музыку.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Предметно-познавательная деятельность «Игра с матрешкой». 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привлекает внимание детей большой яркой матрешкой.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веселая матрешка,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Ладушки, ладушки.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ушах моих сережки,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2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побуждает во время произнесения слов «ладушки, ладушки» хлопать в ладоши. Дети садятся за столы, у каждого двухместная матрешка.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(трясет матрешку, удивленно говорит): Что это?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открывает матрешку и достает из нее другую, поменьше.</w:t>
      </w:r>
      <w:bookmarkStart w:id="0" w:name="_GoBack"/>
      <w:bookmarkEnd w:id="0"/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одна игрушка, а теперь две. Одна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- это мама-матрешка, другая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 - это дочка-матрешка. Достаньте маленькую матрешку из </w:t>
      </w:r>
      <w:proofErr w:type="gramStart"/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действие.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Поздоровайтесь со своими новыми игрушками. Здравствуйте, </w:t>
      </w: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матрешечки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Большие матрешки пошли гулять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ставит игрушку на стол, просит, чтобы малыши поставили большие матрешки на середину стола «на лужок»).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зовут к себе дочек: «Идите к нам». Дождь пошел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ударяет в бубен)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Мама-матрешка прячет маленькую дочку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открывает большую игрушку, прячет в нее маленькую)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Дождь не страшен.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Аналогичные действия выполняют дети.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Конструирование «Дома для матрешек» 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матрешки просят вас построить для них домики. Для большой матрешки — большой, для маленькой — маленький.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домик строится из двух положенных друг на друга кирпичиков, а сверху ставится трехгранная призма (крыша). Большой дом строится из 4-5 кирпичиков. Дети строят домики по образцу, предложенному воспитателем. Затем в домики расселяются матрешки.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Игра с косынками. 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разных частях группы воспитатель расставляет 4 коробки красного, желтого, синего, зеленого цвета. </w:t>
      </w:r>
      <w:proofErr w:type="gramStart"/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каждой коробки выглядывают концы косынок соответствующего цвета: в красной коробке красные косынки, в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синей - синие.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какие красивые коробки матрешки для вас принесли. В красной коробке лежат красные косыночки. Кто хочет украсить себя красной косыночкой?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достают косынки. Педагог помогает малышам повязать косыночки: девочкам на голову, мальчикам на шею.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поищем в группе коробку и косынки другого цвета. Наши новые подружки, яркие матрешки, хотят, чтобы малыши были такими же нарядными, как и они. Д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разыскивают коробочки, наряжаются, любуются, смотрятся в зеркало.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как настоящие матрешки. Настало время спеть песенку и поплясать.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белорусская народная мелодия «Вот как спляшем». Дети танцуют, повторяя движения за воспитателем.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Эх, матрешки хороши, хороши, хороши.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спляшем от души, спляшем от души.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Ручками похлопаем хлоп, хлоп, хлоп!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Ножками потопаем топ, топ, топ!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Руками помашем раз, два, три!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вами спляшем от души!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разложим косынки по местам. Красные косынки в красную коробку. Ваня, в какую коробку ты положишь косынку?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добивается, чтобы все дети проговорили название цвета полным предложением)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Лепка «Карандаши для матрешек».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Матрешки очень любят рисовать и просят, чтобы мы сделали для них игрушечные карандаши из пластилина. Возьму кусочек пластилина, положу на ладошку, другой ладошкой прикрою и покатаю пластилин между ладошками. Посмотрите, какой карандаш получился. Какого он цвета? Слеплю еще один. Тебе, матрешка, нравится? Хотите </w:t>
      </w: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(обращаясь к детям)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мне? Только сначала разомнем наши ручки. В красном стакане стоят красные карандаши, в зеленом - зеленые. Таня, какого цвета карандаш ты взяла? А теперь покатаем их между ладонями. 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за столы, лепят карандаши. Воспитатель от имени матрешки наблюдает, дает советы, высказывает пожелания.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Рассказывание сказки «Гуси-Лебеди».</w:t>
      </w:r>
    </w:p>
    <w:p w:rsidR="00D97EB3" w:rsidRPr="002B48B7" w:rsidRDefault="00D97EB3" w:rsidP="007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2B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Матрешки очень любят слушать сказки. Садитесь и вы послушайте про сестру с братцем, как они от гусей-лебедей и от Бабы-Яги спаслись. Воспитатель рассказывает сказку с помощью магнитного театра.</w:t>
      </w:r>
    </w:p>
    <w:p w:rsidR="009967AC" w:rsidRDefault="009967AC"/>
    <w:p w:rsidR="00A147FD" w:rsidRDefault="00A147FD" w:rsidP="00A1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7FD" w:rsidRDefault="00A147FD" w:rsidP="00A1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:rsidR="00A147FD" w:rsidRPr="002B48B7" w:rsidRDefault="00A147FD" w:rsidP="00A1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7FD" w:rsidRPr="002B48B7" w:rsidRDefault="00A147FD" w:rsidP="00A147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</w:rPr>
        <w:t>Арушанова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А.Г. Речь и речевое общение детей 2-7 лет. – М., «Мозаика Синтез», 1999.</w:t>
      </w:r>
    </w:p>
    <w:p w:rsidR="00A147FD" w:rsidRPr="002B48B7" w:rsidRDefault="00A147FD" w:rsidP="00A147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Богуславская З.М., </w:t>
      </w: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</w:rPr>
        <w:t>Смиронова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Е. О. Развивающие игры для детей младшего дошкольного возраста. – М., «Просвещение», 1991.</w:t>
      </w:r>
    </w:p>
    <w:p w:rsidR="00A147FD" w:rsidRPr="002B48B7" w:rsidRDefault="00A147FD" w:rsidP="00A147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Борисенко М.Г., </w:t>
      </w: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</w:rPr>
        <w:t>Датешидзе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Т. А. , Лукина Н.А. Ползаем, ходим, бегаем, прыгаем (Развитие общей моторики) – СПб</w:t>
      </w:r>
      <w:proofErr w:type="gramStart"/>
      <w:r w:rsidRPr="002B48B7">
        <w:rPr>
          <w:rFonts w:ascii="Times New Roman" w:eastAsia="Times New Roman" w:hAnsi="Times New Roman" w:cs="Times New Roman"/>
          <w:sz w:val="28"/>
          <w:szCs w:val="28"/>
        </w:rPr>
        <w:t>., «</w:t>
      </w:r>
      <w:proofErr w:type="gramEnd"/>
      <w:r w:rsidRPr="002B48B7">
        <w:rPr>
          <w:rFonts w:ascii="Times New Roman" w:eastAsia="Times New Roman" w:hAnsi="Times New Roman" w:cs="Times New Roman"/>
          <w:sz w:val="28"/>
          <w:szCs w:val="28"/>
        </w:rPr>
        <w:t>Паритет», 202.</w:t>
      </w:r>
    </w:p>
    <w:p w:rsidR="00A147FD" w:rsidRPr="002B48B7" w:rsidRDefault="00A147FD" w:rsidP="00A147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Воробьева Т. А. </w:t>
      </w: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</w:rPr>
        <w:t>Крупенчук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О. И. Логопедические упражнения. –</w:t>
      </w:r>
    </w:p>
    <w:p w:rsidR="00A147FD" w:rsidRPr="002B48B7" w:rsidRDefault="00A147FD" w:rsidP="00A147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B7">
        <w:rPr>
          <w:rFonts w:ascii="Times New Roman" w:eastAsia="Times New Roman" w:hAnsi="Times New Roman" w:cs="Times New Roman"/>
          <w:sz w:val="28"/>
          <w:szCs w:val="28"/>
        </w:rPr>
        <w:t>С.-Петербург: ЛИРА, 2006.</w:t>
      </w:r>
    </w:p>
    <w:p w:rsidR="00A147FD" w:rsidRPr="002B48B7" w:rsidRDefault="00A147FD" w:rsidP="00A147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М.Ю.  Конспекты </w:t>
      </w:r>
      <w:proofErr w:type="spellStart"/>
      <w:r w:rsidRPr="002B48B7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2B48B7">
        <w:rPr>
          <w:rFonts w:ascii="Times New Roman" w:eastAsia="Times New Roman" w:hAnsi="Times New Roman" w:cs="Times New Roman"/>
          <w:sz w:val="28"/>
          <w:szCs w:val="28"/>
        </w:rPr>
        <w:t xml:space="preserve"> занятий с детьми 2-3 лет.- М., «Сфера» 2010.</w:t>
      </w:r>
    </w:p>
    <w:p w:rsidR="00A147FD" w:rsidRDefault="00A147FD"/>
    <w:sectPr w:rsidR="00A147FD" w:rsidSect="0036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105"/>
    <w:multiLevelType w:val="hybridMultilevel"/>
    <w:tmpl w:val="34FA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CD0"/>
    <w:multiLevelType w:val="hybridMultilevel"/>
    <w:tmpl w:val="36888760"/>
    <w:lvl w:ilvl="0" w:tplc="9BE64C9A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7669"/>
    <w:multiLevelType w:val="hybridMultilevel"/>
    <w:tmpl w:val="FC84F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16BA"/>
    <w:multiLevelType w:val="hybridMultilevel"/>
    <w:tmpl w:val="22E6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B6F"/>
    <w:rsid w:val="00361B86"/>
    <w:rsid w:val="007C600A"/>
    <w:rsid w:val="007C684D"/>
    <w:rsid w:val="009967AC"/>
    <w:rsid w:val="009A20B3"/>
    <w:rsid w:val="00A147FD"/>
    <w:rsid w:val="00D97EB3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E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E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2021-04-18T16:50:00Z</dcterms:created>
  <dcterms:modified xsi:type="dcterms:W3CDTF">2021-05-24T14:19:00Z</dcterms:modified>
</cp:coreProperties>
</file>