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30" w:rsidRPr="00C71A30" w:rsidRDefault="00010E0F" w:rsidP="00C71A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A30">
        <w:rPr>
          <w:rFonts w:ascii="Times New Roman" w:hAnsi="Times New Roman" w:cs="Times New Roman"/>
          <w:sz w:val="24"/>
          <w:szCs w:val="24"/>
        </w:rPr>
        <w:t>Подготовила воспитатель Цветкова Алёна Алексеевна</w:t>
      </w:r>
    </w:p>
    <w:p w:rsidR="00C71A30" w:rsidRPr="00514969" w:rsidRDefault="00010E0F" w:rsidP="00466C1B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14969">
        <w:rPr>
          <w:rFonts w:ascii="Times New Roman" w:hAnsi="Times New Roman" w:cs="Times New Roman"/>
          <w:b/>
          <w:color w:val="7030A0"/>
          <w:sz w:val="36"/>
          <w:szCs w:val="36"/>
        </w:rPr>
        <w:t>Что делать, если ребенок не кушает в детском саду?</w:t>
      </w:r>
    </w:p>
    <w:p w:rsidR="00C52D54" w:rsidRPr="0030562F" w:rsidRDefault="00010E0F" w:rsidP="00466C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62F">
        <w:rPr>
          <w:rFonts w:ascii="Times New Roman" w:hAnsi="Times New Roman" w:cs="Times New Roman"/>
          <w:sz w:val="28"/>
          <w:szCs w:val="28"/>
        </w:rPr>
        <w:t xml:space="preserve">Итак, поздравляем, </w:t>
      </w:r>
      <w:r w:rsidRPr="001515C5">
        <w:rPr>
          <w:rFonts w:ascii="Times New Roman" w:hAnsi="Times New Roman" w:cs="Times New Roman"/>
          <w:b/>
          <w:color w:val="FF0000"/>
          <w:sz w:val="28"/>
          <w:szCs w:val="28"/>
        </w:rPr>
        <w:t>Ваш малыш пошел в детский сад</w:t>
      </w:r>
      <w:r w:rsidRPr="0030562F">
        <w:rPr>
          <w:rFonts w:ascii="Times New Roman" w:hAnsi="Times New Roman" w:cs="Times New Roman"/>
          <w:sz w:val="28"/>
          <w:szCs w:val="28"/>
        </w:rPr>
        <w:t>! На самом деле, этот момент очень волнителен</w:t>
      </w:r>
      <w:r w:rsidRPr="0030562F">
        <w:rPr>
          <w:rFonts w:ascii="Times New Roman" w:hAnsi="Times New Roman" w:cs="Times New Roman"/>
          <w:sz w:val="28"/>
          <w:szCs w:val="28"/>
        </w:rPr>
        <w:t>, не только для ребенка, но и для его родителей. Поскольку это  важный этап социализации ребенка  в обществе. И конечно же, на родителей рушится  масса забот и переживаний, начиная  с  того, как проходит адаптация малыша к новым условиям и людям, заканчива</w:t>
      </w:r>
      <w:r w:rsidRPr="0030562F">
        <w:rPr>
          <w:rFonts w:ascii="Times New Roman" w:hAnsi="Times New Roman" w:cs="Times New Roman"/>
          <w:sz w:val="28"/>
          <w:szCs w:val="28"/>
        </w:rPr>
        <w:t>я важным моментом - как питается их ребенок вне дома.</w:t>
      </w:r>
    </w:p>
    <w:p w:rsidR="00F718B8" w:rsidRDefault="00010E0F" w:rsidP="00466C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62F">
        <w:rPr>
          <w:rFonts w:ascii="Times New Roman" w:hAnsi="Times New Roman" w:cs="Times New Roman"/>
          <w:sz w:val="28"/>
          <w:szCs w:val="28"/>
        </w:rPr>
        <w:t>Самая частая и важная проблема многих родителей, отдавших своего ребенка в  детский сад, это отказ от еды в учреждении. Случается даже  так, что за целый день пребывания в учреждении  ребенок ни разу не</w:t>
      </w:r>
      <w:r w:rsidRPr="0030562F">
        <w:rPr>
          <w:rFonts w:ascii="Times New Roman" w:hAnsi="Times New Roman" w:cs="Times New Roman"/>
          <w:sz w:val="28"/>
          <w:szCs w:val="28"/>
        </w:rPr>
        <w:t xml:space="preserve"> поест. Но в большинстве случаев, нежелание принимать пищу ребенком достаточно  легко и просто объяснить и достаточно легко скорректировать, нужно лишь только соблюдать некоторые правила.</w:t>
      </w:r>
    </w:p>
    <w:p w:rsidR="001515C5" w:rsidRPr="0030562F" w:rsidRDefault="00010E0F" w:rsidP="003056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06570"/>
            <wp:effectExtent l="19050" t="0" r="3175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880093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1B" w:rsidRDefault="00010E0F" w:rsidP="00676A4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4A5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Наиболее частые и вероятные причины отказа </w:t>
      </w:r>
    </w:p>
    <w:p w:rsidR="00F718B8" w:rsidRPr="00974A5F" w:rsidRDefault="00010E0F" w:rsidP="00676A4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4A5F">
        <w:rPr>
          <w:rFonts w:ascii="Times New Roman" w:hAnsi="Times New Roman" w:cs="Times New Roman"/>
          <w:b/>
          <w:color w:val="FF0000"/>
          <w:sz w:val="32"/>
          <w:szCs w:val="32"/>
        </w:rPr>
        <w:t>от питания вне дома:</w:t>
      </w:r>
    </w:p>
    <w:p w:rsidR="0030562F" w:rsidRPr="0030562F" w:rsidRDefault="00010E0F" w:rsidP="003056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62F">
        <w:rPr>
          <w:rFonts w:ascii="Times New Roman" w:hAnsi="Times New Roman" w:cs="Times New Roman"/>
          <w:sz w:val="28"/>
          <w:szCs w:val="28"/>
        </w:rPr>
        <w:t>Адаптация ребенка к новому окружению и образу жизни, к новому режиму</w:t>
      </w:r>
    </w:p>
    <w:p w:rsidR="0030562F" w:rsidRDefault="00010E0F" w:rsidP="003056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62F">
        <w:rPr>
          <w:rFonts w:ascii="Times New Roman" w:hAnsi="Times New Roman" w:cs="Times New Roman"/>
          <w:sz w:val="28"/>
          <w:szCs w:val="28"/>
        </w:rPr>
        <w:t>Избирательность в пище, непривычные продукты для ребенка</w:t>
      </w:r>
    </w:p>
    <w:p w:rsidR="0030562F" w:rsidRDefault="00010E0F" w:rsidP="003056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события, сопровождающие прием пищи дома</w:t>
      </w:r>
    </w:p>
    <w:p w:rsidR="0030562F" w:rsidRDefault="00010E0F" w:rsidP="003056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отказывается в приеме пищи без сопровождения развлекательным компоненто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30562F" w:rsidRDefault="00010E0F" w:rsidP="003056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манипуляции взрослым</w:t>
      </w:r>
    </w:p>
    <w:p w:rsidR="00974A5F" w:rsidRDefault="00010E0F" w:rsidP="003056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или плохое самочувствие</w:t>
      </w:r>
    </w:p>
    <w:p w:rsidR="00E82172" w:rsidRDefault="00010E0F" w:rsidP="0002591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6" cy="2286005"/>
            <wp:effectExtent l="19050" t="0" r="0" b="0"/>
            <wp:docPr id="3" name="Рисунок 2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378142" name="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228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A5F" w:rsidRPr="00974A5F" w:rsidRDefault="00010E0F" w:rsidP="00974A5F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74A5F" w:rsidRDefault="00010E0F" w:rsidP="00676A4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Адаптационный период</w:t>
      </w:r>
      <w:r w:rsidRPr="00974A5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</w:p>
    <w:p w:rsidR="00974A5F" w:rsidRDefault="00010E0F" w:rsidP="00466C1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привыкания ребенка к смене обстановке, к новым лицам, новому режиму питания. Когда ребенок только начинает</w:t>
      </w:r>
      <w:r>
        <w:rPr>
          <w:rFonts w:ascii="Times New Roman" w:hAnsi="Times New Roman" w:cs="Times New Roman"/>
          <w:sz w:val="28"/>
          <w:szCs w:val="28"/>
        </w:rPr>
        <w:t xml:space="preserve"> посещать дошкольное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, он испытывает </w:t>
      </w:r>
      <w:r>
        <w:rPr>
          <w:rFonts w:ascii="Times New Roman" w:hAnsi="Times New Roman" w:cs="Times New Roman"/>
          <w:sz w:val="28"/>
          <w:szCs w:val="28"/>
        </w:rPr>
        <w:t>эмоциональный стресс.</w:t>
      </w:r>
      <w:r>
        <w:rPr>
          <w:rFonts w:ascii="Times New Roman" w:hAnsi="Times New Roman" w:cs="Times New Roman"/>
          <w:sz w:val="28"/>
          <w:szCs w:val="28"/>
        </w:rPr>
        <w:t xml:space="preserve"> Чтобы понять преобладание мыслей и ощущений у малыша можно попробовать поставить себя на его место:</w:t>
      </w:r>
    </w:p>
    <w:p w:rsidR="006D478D" w:rsidRDefault="00010E0F" w:rsidP="000E24CD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режима «Меня разбудили, а я хочу спать».  У ребенка не сформирован режим, ребенок не высыпается,  на фоне чего, возникает от</w:t>
      </w:r>
      <w:r>
        <w:rPr>
          <w:rFonts w:ascii="Times New Roman" w:hAnsi="Times New Roman" w:cs="Times New Roman"/>
          <w:sz w:val="28"/>
          <w:szCs w:val="28"/>
        </w:rPr>
        <w:t>сутствие аппетита.</w:t>
      </w:r>
    </w:p>
    <w:p w:rsidR="00ED6FE2" w:rsidRDefault="00010E0F" w:rsidP="000E24CD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Тяжелое расставание «Мама оставила меня и ушла навсегда». Детская психика ребенка раннего возраста устроена так, что он не доверяет никому, кроме своих родителей. И никакое убеждение, что мама вернется не убеждают его. Из-за пережитых эм</w:t>
      </w:r>
      <w:r>
        <w:rPr>
          <w:rFonts w:ascii="Times New Roman" w:hAnsi="Times New Roman" w:cs="Times New Roman"/>
          <w:sz w:val="28"/>
          <w:szCs w:val="28"/>
        </w:rPr>
        <w:t>оций напрочь отсутствует аппетит.</w:t>
      </w:r>
    </w:p>
    <w:p w:rsidR="00ED6FE2" w:rsidRDefault="00010E0F" w:rsidP="000E24CD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Любопытство «Много новых игрушек, не могу отвлечься, хочу играть всеми». Присутствие таких мыслей возможно в начале посещения сада, когда ребенок видит перед соб</w:t>
      </w:r>
      <w:r>
        <w:rPr>
          <w:rFonts w:ascii="Times New Roman" w:hAnsi="Times New Roman" w:cs="Times New Roman"/>
          <w:sz w:val="28"/>
          <w:szCs w:val="28"/>
        </w:rPr>
        <w:t>ой много новой мебели, игрушек. Тогда и возникает желание наи</w:t>
      </w:r>
      <w:r>
        <w:rPr>
          <w:rFonts w:ascii="Times New Roman" w:hAnsi="Times New Roman" w:cs="Times New Roman"/>
          <w:sz w:val="28"/>
          <w:szCs w:val="28"/>
        </w:rPr>
        <w:t>граться всем вдоволь, ведь дома такого нет, а еда, по его мнению, будет отвлекать от игр.</w:t>
      </w:r>
    </w:p>
    <w:p w:rsidR="004C5674" w:rsidRDefault="00010E0F" w:rsidP="000E24CD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</w:t>
      </w:r>
      <w:r>
        <w:rPr>
          <w:rFonts w:ascii="Times New Roman" w:hAnsi="Times New Roman" w:cs="Times New Roman"/>
          <w:sz w:val="28"/>
          <w:szCs w:val="28"/>
        </w:rPr>
        <w:t xml:space="preserve"> недоверия</w:t>
      </w:r>
      <w:r>
        <w:rPr>
          <w:rFonts w:ascii="Times New Roman" w:hAnsi="Times New Roman" w:cs="Times New Roman"/>
          <w:sz w:val="28"/>
          <w:szCs w:val="28"/>
        </w:rPr>
        <w:t xml:space="preserve"> «Слушаюсь маму, а чужую тетю не буду» . Ребенку требуется некоторое время, чтобы привыкнуть не только к новому месту, к новому режиму, но и к воспит</w:t>
      </w:r>
      <w:r>
        <w:rPr>
          <w:rFonts w:ascii="Times New Roman" w:hAnsi="Times New Roman" w:cs="Times New Roman"/>
          <w:sz w:val="28"/>
          <w:szCs w:val="28"/>
        </w:rPr>
        <w:t>ателю. Сформировать доверительные отношения.</w:t>
      </w:r>
    </w:p>
    <w:p w:rsidR="009548A5" w:rsidRDefault="00010E0F" w:rsidP="009548A5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548A5" w:rsidRPr="009548A5" w:rsidRDefault="00010E0F" w:rsidP="002E6A5E">
      <w:pPr>
        <w:pStyle w:val="a3"/>
        <w:spacing w:line="360" w:lineRule="auto"/>
        <w:ind w:left="0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548A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Избирательность в пище, непривычные продукты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для ребенка</w:t>
      </w:r>
      <w:r w:rsidRPr="009548A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</w:p>
    <w:p w:rsidR="00974A5F" w:rsidRDefault="00010E0F" w:rsidP="000E24C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домашних условиях у ребенка уже формируется привычный пищевой рацион. Меню дошкольного учреждения может сильно отличаться от еды, употребляемой ребенк</w:t>
      </w:r>
      <w:r>
        <w:rPr>
          <w:rFonts w:ascii="Times New Roman" w:hAnsi="Times New Roman" w:cs="Times New Roman"/>
          <w:sz w:val="28"/>
          <w:szCs w:val="28"/>
        </w:rPr>
        <w:t>ом в условиях дома. Вероятнее всего, ребенок боится пробовать новое незнакомое ему  блюдо.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Единственное рещение такой проблемы- чувство голода. Не стоит насильно кормить ребенка или ругать его, нужно всего лишь подождать когда он проголодается, тут важно н</w:t>
      </w:r>
      <w:r>
        <w:rPr>
          <w:rFonts w:ascii="Times New Roman" w:hAnsi="Times New Roman" w:cs="Times New Roman"/>
          <w:sz w:val="28"/>
          <w:szCs w:val="28"/>
        </w:rPr>
        <w:t>е упустить момент  и дать ему еду, предлагаемую ранее.</w:t>
      </w:r>
    </w:p>
    <w:p w:rsidR="009548A5" w:rsidRDefault="00010E0F" w:rsidP="000E24C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5471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Негативные события, сопровождающие прием пищи дома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</w:p>
    <w:p w:rsidR="009B7F85" w:rsidRDefault="00010E0F" w:rsidP="000E24CD">
      <w:pPr>
        <w:spacing w:line="360" w:lineRule="auto"/>
        <w:ind w:firstLine="851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Если родители в домашней обстановке часто ругаются на кухне или грубо заставляют малыша есть  или доедать еду, малыш рискует потерять позитивное восприятие пищи. В  дальнейшем принятие пищи будет ассоциироваться с негативными эмоциями, страхом и в условиях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lastRenderedPageBreak/>
        <w:t xml:space="preserve">детского сада. Решение такой проблемы это создание позитивной обстановки дома, создание традиции семейного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принятия пищи.</w:t>
      </w:r>
    </w:p>
    <w:p w:rsidR="00ED2E5D" w:rsidRPr="00ED2E5D" w:rsidRDefault="00010E0F" w:rsidP="00ED2E5D">
      <w:pPr>
        <w:pStyle w:val="a3"/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E27E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Ребенок отказывается в приеме пищи без сопровождения развлекательным компонентом</w:t>
      </w:r>
    </w:p>
    <w:p w:rsidR="00ED2E5D" w:rsidRDefault="00010E0F" w:rsidP="00AC7E62">
      <w:pPr>
        <w:spacing w:line="360" w:lineRule="auto"/>
        <w:ind w:firstLine="851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AC7E62" w:rsidRPr="00AC7E62" w:rsidRDefault="00010E0F" w:rsidP="00AC7E62">
      <w:pPr>
        <w:spacing w:line="360" w:lineRule="auto"/>
        <w:ind w:firstLine="851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331461" cy="2914650"/>
            <wp:effectExtent l="19050" t="0" r="0" b="0"/>
            <wp:docPr id="5" name="Рисунок 4" descr="tv-i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36163" name="tv-i-det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461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E7" w:rsidRPr="001A57E7" w:rsidRDefault="00010E0F" w:rsidP="000E24C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E7">
        <w:rPr>
          <w:rFonts w:ascii="Times New Roman" w:hAnsi="Times New Roman" w:cs="Times New Roman"/>
          <w:sz w:val="28"/>
          <w:szCs w:val="28"/>
        </w:rPr>
        <w:t>Основная проблема у детей любого возраста, кормление которых, основано на отвлекающих посторонних факторах (это могут быть мультфильмы, телефоны, планшеты, книги, театральные представления кормящего) состоит в том, что они привыкли принимать еду, не осозна</w:t>
      </w:r>
      <w:r w:rsidRPr="001A57E7">
        <w:rPr>
          <w:rFonts w:ascii="Times New Roman" w:hAnsi="Times New Roman" w:cs="Times New Roman"/>
          <w:sz w:val="28"/>
          <w:szCs w:val="28"/>
        </w:rPr>
        <w:t xml:space="preserve">вая то, что перед ними. </w:t>
      </w:r>
    </w:p>
    <w:p w:rsidR="001A57E7" w:rsidRPr="001A57E7" w:rsidRDefault="00010E0F" w:rsidP="000E24C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E7">
        <w:rPr>
          <w:rFonts w:ascii="Times New Roman" w:hAnsi="Times New Roman" w:cs="Times New Roman"/>
          <w:sz w:val="28"/>
          <w:szCs w:val="28"/>
        </w:rPr>
        <w:t>Сознание таких детей полностью сосредоточено на развлекательном компоненте, что качественно снижает природный аппетит ребенка, подавляет его естественное любопытство перед любой пищей. Принятие пищи в данный момент осуществляется машинально, основываясь то</w:t>
      </w:r>
      <w:r w:rsidRPr="001A57E7">
        <w:rPr>
          <w:rFonts w:ascii="Times New Roman" w:hAnsi="Times New Roman" w:cs="Times New Roman"/>
          <w:sz w:val="28"/>
          <w:szCs w:val="28"/>
        </w:rPr>
        <w:t xml:space="preserve">лько на любимой привычке – развлечении, в подсознание не закладывается важность момента, нет ощущения голода/сытости. В момент принятия пищи на фоне развлекательных компонентов мозг перестает фиксировать удовольствие от </w:t>
      </w:r>
      <w:r w:rsidRPr="001A57E7">
        <w:rPr>
          <w:rFonts w:ascii="Times New Roman" w:hAnsi="Times New Roman" w:cs="Times New Roman"/>
          <w:sz w:val="28"/>
          <w:szCs w:val="28"/>
        </w:rPr>
        <w:lastRenderedPageBreak/>
        <w:t>еды, ему проще и быстрее получить ра</w:t>
      </w:r>
      <w:r w:rsidRPr="001A57E7">
        <w:rPr>
          <w:rFonts w:ascii="Times New Roman" w:hAnsi="Times New Roman" w:cs="Times New Roman"/>
          <w:sz w:val="28"/>
          <w:szCs w:val="28"/>
        </w:rPr>
        <w:t xml:space="preserve">дость от мультика или подобных развлечений, игр. </w:t>
      </w:r>
    </w:p>
    <w:p w:rsidR="00AC7E62" w:rsidRPr="00025914" w:rsidRDefault="00010E0F" w:rsidP="000E24C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E7">
        <w:rPr>
          <w:rFonts w:ascii="Times New Roman" w:hAnsi="Times New Roman" w:cs="Times New Roman"/>
          <w:sz w:val="28"/>
          <w:szCs w:val="28"/>
        </w:rPr>
        <w:t>Такому ребенку очень сложно научиться концентрироваться целиком и полностью на пище, на чувстве голода, рефлекторно срабатывает поиск развлекательного компонента и ребенок по – просту в детском саду не куша</w:t>
      </w:r>
      <w:r w:rsidRPr="001A57E7">
        <w:rPr>
          <w:rFonts w:ascii="Times New Roman" w:hAnsi="Times New Roman" w:cs="Times New Roman"/>
          <w:sz w:val="28"/>
          <w:szCs w:val="28"/>
        </w:rPr>
        <w:t>ет, потому что этого развлекательного компонента перед ним нет.</w:t>
      </w:r>
    </w:p>
    <w:p w:rsidR="00AC7E62" w:rsidRDefault="00010E0F" w:rsidP="0002591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7E7" w:rsidRDefault="00010E0F" w:rsidP="0002591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A57E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Способ манипуляции взрослым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</w:p>
    <w:p w:rsidR="000E6B6D" w:rsidRDefault="00010E0F" w:rsidP="000E24C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прекрасно осознает, что его отказ от еды в детском саду заставляет родителей сильно переживать. Малыши часто используют такой способ манипуляции, чтобы вз</w:t>
      </w:r>
      <w:r>
        <w:rPr>
          <w:rFonts w:ascii="Times New Roman" w:hAnsi="Times New Roman" w:cs="Times New Roman"/>
          <w:sz w:val="28"/>
          <w:szCs w:val="28"/>
        </w:rPr>
        <w:t>рослые забрали его из сада как можно раньше или вовсе не водили.</w:t>
      </w:r>
    </w:p>
    <w:p w:rsidR="00786EAD" w:rsidRDefault="00010E0F" w:rsidP="0002591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EAD" w:rsidRDefault="00010E0F" w:rsidP="0002591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786EA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Болезнь или плохое самочувствие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</w:p>
    <w:p w:rsidR="005D4750" w:rsidRDefault="00010E0F" w:rsidP="0002591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D4750" w:rsidRDefault="00010E0F" w:rsidP="005D47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3657600" cy="2438400"/>
            <wp:effectExtent l="19050" t="0" r="0" b="0"/>
            <wp:docPr id="6" name="Рисунок 5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628027" name="s120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AD" w:rsidRDefault="00010E0F" w:rsidP="000E24C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 у ребенка напрямую зависит и от его самочувствия. Например, перед началом болезни, по течению инкубационного периода, когда нет видимых симптомов,</w:t>
      </w:r>
      <w:r>
        <w:rPr>
          <w:rFonts w:ascii="Times New Roman" w:hAnsi="Times New Roman" w:cs="Times New Roman"/>
          <w:sz w:val="28"/>
          <w:szCs w:val="28"/>
        </w:rPr>
        <w:t xml:space="preserve"> у малыша уже может пропасть аппетит, он становится вялым и капризным. Скорее всего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симптомы болезни, в таком случае, уже проявят себя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нескольких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DBB" w:rsidRDefault="00010E0F" w:rsidP="000E24C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же, отказ от еды может быть спровоцирован серьезными проблемами с желудочно - кишечным </w:t>
      </w:r>
      <w:r>
        <w:rPr>
          <w:rFonts w:ascii="Times New Roman" w:hAnsi="Times New Roman" w:cs="Times New Roman"/>
          <w:sz w:val="28"/>
          <w:szCs w:val="28"/>
        </w:rPr>
        <w:t>трактом у ребенка. На функции желудочно – кишечного тракта может повлиять пищевая аллергия, наследственные факторы, психо - эмоциональное состояние ребенка.</w:t>
      </w:r>
    </w:p>
    <w:p w:rsidR="008B7F2F" w:rsidRPr="005D4750" w:rsidRDefault="00010E0F" w:rsidP="000E24C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мешать малышу потреблять пищу может боль в горле, заложенный нос, стоматит или проре</w:t>
      </w:r>
      <w:r>
        <w:rPr>
          <w:rFonts w:ascii="Times New Roman" w:hAnsi="Times New Roman" w:cs="Times New Roman"/>
          <w:sz w:val="28"/>
          <w:szCs w:val="28"/>
        </w:rPr>
        <w:t>зающийся/шатающийся зуб.</w:t>
      </w:r>
    </w:p>
    <w:p w:rsidR="008B7F2F" w:rsidRPr="008B7F2F" w:rsidRDefault="00010E0F" w:rsidP="008B7F2F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58E3" w:rsidRDefault="00010E0F" w:rsidP="008B7F2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5358E3">
        <w:rPr>
          <w:rFonts w:ascii="Times New Roman" w:hAnsi="Times New Roman" w:cs="Times New Roman"/>
          <w:b/>
          <w:color w:val="009900"/>
          <w:sz w:val="32"/>
          <w:szCs w:val="32"/>
        </w:rPr>
        <w:t>Другие возможные причины отказа от еды:</w:t>
      </w:r>
    </w:p>
    <w:p w:rsidR="005358E3" w:rsidRDefault="00010E0F" w:rsidP="000E24CD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ребенка перед посещением детского сада. Бывает так, что родители кормят ребе</w:t>
      </w:r>
      <w:r>
        <w:rPr>
          <w:rFonts w:ascii="Times New Roman" w:hAnsi="Times New Roman" w:cs="Times New Roman"/>
          <w:sz w:val="28"/>
          <w:szCs w:val="28"/>
        </w:rPr>
        <w:t>нка перед детским садом. Причина</w:t>
      </w:r>
      <w:r>
        <w:rPr>
          <w:rFonts w:ascii="Times New Roman" w:hAnsi="Times New Roman" w:cs="Times New Roman"/>
          <w:sz w:val="28"/>
          <w:szCs w:val="28"/>
        </w:rPr>
        <w:t xml:space="preserve"> на то могут быть т</w:t>
      </w:r>
      <w:r>
        <w:rPr>
          <w:rFonts w:ascii="Times New Roman" w:hAnsi="Times New Roman" w:cs="Times New Roman"/>
          <w:sz w:val="28"/>
          <w:szCs w:val="28"/>
        </w:rPr>
        <w:t>акая</w:t>
      </w:r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 xml:space="preserve">так стараются успокоить себя, в том, </w:t>
      </w:r>
      <w:r>
        <w:rPr>
          <w:rFonts w:ascii="Times New Roman" w:hAnsi="Times New Roman" w:cs="Times New Roman"/>
          <w:sz w:val="28"/>
          <w:szCs w:val="28"/>
        </w:rPr>
        <w:t>что ребенок будет сыт. Но именно это не дает малышу проголодаться, чтобы хорошо поесть  в садике, сбивает режим питания в учреждении.</w:t>
      </w:r>
    </w:p>
    <w:p w:rsidR="00C26E46" w:rsidRDefault="00010E0F" w:rsidP="000E24CD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Малый темп </w:t>
      </w:r>
      <w:r>
        <w:rPr>
          <w:rFonts w:ascii="Times New Roman" w:hAnsi="Times New Roman" w:cs="Times New Roman"/>
          <w:sz w:val="28"/>
          <w:szCs w:val="28"/>
        </w:rPr>
        <w:t>физической активности. Дети не оценивают еду, как пристрастие</w:t>
      </w:r>
      <w:r>
        <w:rPr>
          <w:rFonts w:ascii="Times New Roman" w:hAnsi="Times New Roman" w:cs="Times New Roman"/>
          <w:sz w:val="28"/>
          <w:szCs w:val="28"/>
        </w:rPr>
        <w:t>, не могут насладиться ей, а питаются только тогд</w:t>
      </w:r>
      <w:r>
        <w:rPr>
          <w:rFonts w:ascii="Times New Roman" w:hAnsi="Times New Roman" w:cs="Times New Roman"/>
          <w:sz w:val="28"/>
          <w:szCs w:val="28"/>
        </w:rPr>
        <w:t xml:space="preserve">а, когда наступает чувство голода, чтобы восстановить силы и потраченные углеводы. Малая физическая активность </w:t>
      </w:r>
      <w:r>
        <w:rPr>
          <w:rFonts w:ascii="Times New Roman" w:hAnsi="Times New Roman" w:cs="Times New Roman"/>
          <w:sz w:val="28"/>
          <w:szCs w:val="28"/>
        </w:rPr>
        <w:t>дома и вне дома влияет на аппетит, так как низкая энергозатратность = низкая потребность в восстановлении энергии.</w:t>
      </w:r>
    </w:p>
    <w:p w:rsidR="00122AE5" w:rsidRDefault="00010E0F" w:rsidP="000E24CD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режима дня влияет н</w:t>
      </w:r>
      <w:r>
        <w:rPr>
          <w:rFonts w:ascii="Times New Roman" w:hAnsi="Times New Roman" w:cs="Times New Roman"/>
          <w:sz w:val="28"/>
          <w:szCs w:val="28"/>
        </w:rPr>
        <w:t xml:space="preserve">а прием пищи, если ребенок привык принимать пищу не по времени, а по наступившему чувству голода, когда ему захочется. Перестроиться на режим дня питания в детском саду такому ребенку трудно, поэтому перед началом посещения детского сада, родитель в силах </w:t>
      </w:r>
      <w:r>
        <w:rPr>
          <w:rFonts w:ascii="Times New Roman" w:hAnsi="Times New Roman" w:cs="Times New Roman"/>
          <w:sz w:val="28"/>
          <w:szCs w:val="28"/>
        </w:rPr>
        <w:t>помочь ребенку, нужно всего лишь ознакомиться с режимом дня в детском саду и постараться постепенно внедрять такой же режим у своего ребенка.</w:t>
      </w:r>
    </w:p>
    <w:p w:rsidR="00102C65" w:rsidRDefault="00010E0F" w:rsidP="000E24CD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с любопытством относиться к приему пищи, может реагировать на то, что рядом за столом сидят и едят д</w:t>
      </w:r>
      <w:r>
        <w:rPr>
          <w:rFonts w:ascii="Times New Roman" w:hAnsi="Times New Roman" w:cs="Times New Roman"/>
          <w:sz w:val="28"/>
          <w:szCs w:val="28"/>
        </w:rPr>
        <w:t xml:space="preserve">ругие дети. Это поначалу может стеснять или отвлекать ребенка. </w:t>
      </w:r>
    </w:p>
    <w:p w:rsidR="00A510C8" w:rsidRDefault="00010E0F" w:rsidP="000E24CD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Неосвоенный навык принимать пищу самостоятельно. Бывает так, что ребенок не овладел навыком принимать пищу сам, привык к тому, что родители кормят его. В дошкольном учреждении пищу принимают с</w:t>
      </w:r>
      <w:r>
        <w:rPr>
          <w:rFonts w:ascii="Times New Roman" w:hAnsi="Times New Roman" w:cs="Times New Roman"/>
          <w:sz w:val="28"/>
          <w:szCs w:val="28"/>
        </w:rPr>
        <w:t xml:space="preserve">разу все дети, и воспитатели просто физически не успевают уделить много внимания </w:t>
      </w:r>
      <w:r>
        <w:rPr>
          <w:rFonts w:ascii="Times New Roman" w:hAnsi="Times New Roman" w:cs="Times New Roman"/>
          <w:sz w:val="28"/>
          <w:szCs w:val="28"/>
        </w:rPr>
        <w:t>каждому ребенку, чтобы накормить.</w:t>
      </w:r>
    </w:p>
    <w:p w:rsidR="00F2646F" w:rsidRPr="005900C2" w:rsidRDefault="00010E0F" w:rsidP="0074106C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E24CD" w:rsidRDefault="00010E0F" w:rsidP="005D47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F2646F">
        <w:rPr>
          <w:rFonts w:ascii="Times New Roman" w:hAnsi="Times New Roman" w:cs="Times New Roman"/>
          <w:b/>
          <w:color w:val="FF3399"/>
          <w:sz w:val="32"/>
          <w:szCs w:val="32"/>
        </w:rPr>
        <w:t>Способы преод</w:t>
      </w:r>
      <w:r>
        <w:rPr>
          <w:rFonts w:ascii="Times New Roman" w:hAnsi="Times New Roman" w:cs="Times New Roman"/>
          <w:b/>
          <w:color w:val="FF3399"/>
          <w:sz w:val="32"/>
          <w:szCs w:val="32"/>
        </w:rPr>
        <w:t>о</w:t>
      </w:r>
      <w:r w:rsidRPr="00F2646F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ления проблем </w:t>
      </w:r>
    </w:p>
    <w:p w:rsidR="00786EAD" w:rsidRDefault="00010E0F" w:rsidP="005D47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F2646F">
        <w:rPr>
          <w:rFonts w:ascii="Times New Roman" w:hAnsi="Times New Roman" w:cs="Times New Roman"/>
          <w:b/>
          <w:color w:val="FF3399"/>
          <w:sz w:val="32"/>
          <w:szCs w:val="32"/>
        </w:rPr>
        <w:t>с приемом пищи в детском саду у ребенка</w:t>
      </w:r>
    </w:p>
    <w:p w:rsidR="005D4750" w:rsidRDefault="00010E0F" w:rsidP="005D47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3399"/>
          <w:sz w:val="32"/>
          <w:szCs w:val="32"/>
          <w:lang w:eastAsia="ru-RU"/>
        </w:rPr>
        <w:drawing>
          <wp:inline distT="0" distB="0" distL="0" distR="0">
            <wp:extent cx="3324225" cy="3100716"/>
            <wp:effectExtent l="0" t="0" r="0" b="0"/>
            <wp:docPr id="7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272696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047" cy="310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50" w:rsidRDefault="00010E0F" w:rsidP="001A57E7">
      <w:pPr>
        <w:pStyle w:val="a3"/>
        <w:spacing w:line="360" w:lineRule="auto"/>
        <w:rPr>
          <w:rFonts w:ascii="Times New Roman" w:hAnsi="Times New Roman" w:cs="Times New Roman"/>
          <w:b/>
          <w:color w:val="FF3399"/>
          <w:sz w:val="32"/>
          <w:szCs w:val="32"/>
        </w:rPr>
      </w:pPr>
    </w:p>
    <w:p w:rsidR="00F2646F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646F">
        <w:rPr>
          <w:rFonts w:ascii="Times New Roman" w:hAnsi="Times New Roman" w:cs="Times New Roman"/>
          <w:sz w:val="28"/>
          <w:szCs w:val="28"/>
        </w:rPr>
        <w:t xml:space="preserve">Необходимо научить малыша пользоваться столовыми предметами </w:t>
      </w:r>
      <w:r w:rsidRPr="00F2646F">
        <w:rPr>
          <w:rFonts w:ascii="Times New Roman" w:hAnsi="Times New Roman" w:cs="Times New Roman"/>
          <w:sz w:val="28"/>
          <w:szCs w:val="28"/>
        </w:rPr>
        <w:t>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Самостоятельное употребление пищи не должно у ребенка вызывать дискомфорта, стеснения и стресса.</w:t>
      </w:r>
    </w:p>
    <w:p w:rsidR="00F2646F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меню питания ребенка. Очень часто родители в условиях дома дают есть ребенку еду только ту, которую он привык употреблять. Необхо</w:t>
      </w:r>
      <w:r>
        <w:rPr>
          <w:rFonts w:ascii="Times New Roman" w:hAnsi="Times New Roman" w:cs="Times New Roman"/>
          <w:sz w:val="28"/>
          <w:szCs w:val="28"/>
        </w:rPr>
        <w:t>димо проявить смелость и терпение, периодически вводить в рацион своего ребенка непривычные дня него продукты, новые блюда. Тогда меню детского сада не станет для ребенка сюрпризом.</w:t>
      </w:r>
    </w:p>
    <w:p w:rsidR="00F2646F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благоприятный климат</w:t>
      </w:r>
      <w:r>
        <w:rPr>
          <w:rFonts w:ascii="Times New Roman" w:hAnsi="Times New Roman" w:cs="Times New Roman"/>
          <w:sz w:val="28"/>
          <w:szCs w:val="28"/>
        </w:rPr>
        <w:t xml:space="preserve"> и культуру потребления пищи 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>. Принима</w:t>
      </w:r>
      <w:r>
        <w:rPr>
          <w:rFonts w:ascii="Times New Roman" w:hAnsi="Times New Roman" w:cs="Times New Roman"/>
          <w:sz w:val="28"/>
          <w:szCs w:val="28"/>
        </w:rPr>
        <w:t>ть пищу необходимо за о</w:t>
      </w:r>
      <w:r>
        <w:rPr>
          <w:rFonts w:ascii="Times New Roman" w:hAnsi="Times New Roman" w:cs="Times New Roman"/>
          <w:sz w:val="28"/>
          <w:szCs w:val="28"/>
        </w:rPr>
        <w:t xml:space="preserve">бщим столом в спокойной обстановке. Не заставлять ребенка доедать, не ругайте и не критикуйте малыша, за все его успехи хвалите ребенка. Если ребенок не хочет есть, он не голоден. </w:t>
      </w:r>
      <w:r>
        <w:rPr>
          <w:rFonts w:ascii="Times New Roman" w:hAnsi="Times New Roman" w:cs="Times New Roman"/>
          <w:sz w:val="28"/>
          <w:szCs w:val="28"/>
        </w:rPr>
        <w:t>Следите за собственными пищевыми привычками, помните,</w:t>
      </w:r>
      <w:r>
        <w:rPr>
          <w:rFonts w:ascii="Times New Roman" w:hAnsi="Times New Roman" w:cs="Times New Roman"/>
          <w:sz w:val="28"/>
          <w:szCs w:val="28"/>
        </w:rPr>
        <w:t xml:space="preserve"> что ребенок берет пример с родителей.</w:t>
      </w:r>
    </w:p>
    <w:p w:rsidR="00E612B6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внедрить режим дня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еще до начала посещения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старайтесь четко в одно время кормить, будить и укладывать ребенка. </w:t>
      </w:r>
      <w:r>
        <w:rPr>
          <w:rFonts w:ascii="Times New Roman" w:hAnsi="Times New Roman" w:cs="Times New Roman"/>
          <w:sz w:val="28"/>
          <w:szCs w:val="28"/>
        </w:rPr>
        <w:t xml:space="preserve"> При хождении в детский сад ребенку будет намного легче ориентироваться в режиме, исчезнет проблема невысыпания, непривычки питания в определенное время.</w:t>
      </w:r>
    </w:p>
    <w:p w:rsidR="00721B57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объяснить ребенку, что отказ от еды - неуважение к человеку, который ее готовил. Дома необх</w:t>
      </w:r>
      <w:r>
        <w:rPr>
          <w:rFonts w:ascii="Times New Roman" w:hAnsi="Times New Roman" w:cs="Times New Roman"/>
          <w:sz w:val="28"/>
          <w:szCs w:val="28"/>
        </w:rPr>
        <w:t>одимо привлекать ребенка к процессу приготовления блюд.</w:t>
      </w:r>
    </w:p>
    <w:p w:rsidR="008F7641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прививайте ребенку правильное питание, еда должна быть здоровой. Обращайте внимание на состав продуктов, ароматизаторы  и некоторые добавки могут вызывать привыкание, создавая тягу к нездо</w:t>
      </w:r>
      <w:r>
        <w:rPr>
          <w:rFonts w:ascii="Times New Roman" w:hAnsi="Times New Roman" w:cs="Times New Roman"/>
          <w:sz w:val="28"/>
          <w:szCs w:val="28"/>
        </w:rPr>
        <w:t>ровой пище. Соблюдайте правильный баланс между вкусным и полезным, не стоит ребенка заставлять есть пресную пищу.</w:t>
      </w:r>
    </w:p>
    <w:p w:rsidR="00C270E1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использовать пищу как средство манипуляции. Поощрение или наказание пищей является недопустимым. Не стоит подкупать ребенка сладостью, </w:t>
      </w:r>
      <w:r>
        <w:rPr>
          <w:rFonts w:ascii="Times New Roman" w:hAnsi="Times New Roman" w:cs="Times New Roman"/>
          <w:sz w:val="28"/>
          <w:szCs w:val="28"/>
        </w:rPr>
        <w:t>чтобы он съел здоровую пищу, это приведет к тому, что</w:t>
      </w:r>
      <w:r>
        <w:rPr>
          <w:rFonts w:ascii="Times New Roman" w:hAnsi="Times New Roman" w:cs="Times New Roman"/>
          <w:sz w:val="28"/>
          <w:szCs w:val="28"/>
        </w:rPr>
        <w:t xml:space="preserve"> образуется привычка и </w:t>
      </w:r>
      <w:r>
        <w:rPr>
          <w:rFonts w:ascii="Times New Roman" w:hAnsi="Times New Roman" w:cs="Times New Roman"/>
          <w:sz w:val="28"/>
          <w:szCs w:val="28"/>
        </w:rPr>
        <w:t xml:space="preserve"> сладости быстро станут желанной едой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1E5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активность своего ребенка в домашней обстановке. Активные прогулки</w:t>
      </w:r>
      <w:r>
        <w:rPr>
          <w:rFonts w:ascii="Times New Roman" w:hAnsi="Times New Roman" w:cs="Times New Roman"/>
          <w:sz w:val="28"/>
          <w:szCs w:val="28"/>
        </w:rPr>
        <w:t xml:space="preserve"> на свежем воздухе и подвижные игры ускоряют обмен веществ.</w:t>
      </w:r>
    </w:p>
    <w:p w:rsidR="00E345A6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 xml:space="preserve">имо отказаться от развлекательного компонента во время еды. Отказаться от </w:t>
      </w:r>
      <w:r>
        <w:rPr>
          <w:rFonts w:ascii="Times New Roman" w:hAnsi="Times New Roman" w:cs="Times New Roman"/>
          <w:sz w:val="28"/>
          <w:szCs w:val="28"/>
        </w:rPr>
        <w:t>всего того, что отвлекает ребенка от поглощения пищи.</w:t>
      </w:r>
    </w:p>
    <w:p w:rsidR="00FC00D1" w:rsidRDefault="00010E0F" w:rsidP="000E24CD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адаптационного периода у малыша возникает сильная эмоциональная нагрузка. Ребенку необходимы силы и время для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sz w:val="28"/>
          <w:szCs w:val="28"/>
        </w:rPr>
        <w:t>тобы привыкнуть к новой обстановке, к воспитателю и другим детям. Необходимо проявить терпение, не оказывать давление на малыша.</w:t>
      </w:r>
      <w:r>
        <w:rPr>
          <w:rFonts w:ascii="Times New Roman" w:hAnsi="Times New Roman" w:cs="Times New Roman"/>
          <w:sz w:val="28"/>
          <w:szCs w:val="28"/>
        </w:rPr>
        <w:t xml:space="preserve"> Адаптация, как правило проходит от пары дней до месяца. Если сроки адаптации прошли, а ребенок по – прежнему отказывается от пи</w:t>
      </w:r>
      <w:r>
        <w:rPr>
          <w:rFonts w:ascii="Times New Roman" w:hAnsi="Times New Roman" w:cs="Times New Roman"/>
          <w:sz w:val="28"/>
          <w:szCs w:val="28"/>
        </w:rPr>
        <w:t>тания в дошкольном учреждении, необходимо обратиться на индивидуальную консультацию к психологу. Он поможет выявить причины и устранить проблему.</w:t>
      </w:r>
    </w:p>
    <w:p w:rsidR="00DA5392" w:rsidRPr="00F2646F" w:rsidRDefault="00010E0F" w:rsidP="00DA5392">
      <w:pPr>
        <w:pStyle w:val="a3"/>
        <w:spacing w:line="360" w:lineRule="auto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3106217"/>
            <wp:effectExtent l="19050" t="0" r="0" b="0"/>
            <wp:docPr id="8" name="Рисунок 7" descr="102734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045276" name="10273416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798" cy="311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E7" w:rsidRPr="006E27E5" w:rsidRDefault="00010E0F" w:rsidP="00DA539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710" w:rsidRPr="00454710" w:rsidRDefault="00010E0F" w:rsidP="00454710">
      <w:pPr>
        <w:spacing w:line="36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9548A5" w:rsidRPr="009548A5" w:rsidRDefault="00010E0F" w:rsidP="00974A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48A5" w:rsidRPr="009548A5" w:rsidSect="00C5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DE6"/>
    <w:multiLevelType w:val="hybridMultilevel"/>
    <w:tmpl w:val="E7122A56"/>
    <w:lvl w:ilvl="0" w:tplc="59A6B998">
      <w:start w:val="1"/>
      <w:numFmt w:val="decimal"/>
      <w:lvlText w:val="%1."/>
      <w:lvlJc w:val="left"/>
      <w:pPr>
        <w:ind w:left="1440" w:hanging="360"/>
      </w:pPr>
    </w:lvl>
    <w:lvl w:ilvl="1" w:tplc="B13A770E" w:tentative="1">
      <w:start w:val="1"/>
      <w:numFmt w:val="lowerLetter"/>
      <w:lvlText w:val="%2."/>
      <w:lvlJc w:val="left"/>
      <w:pPr>
        <w:ind w:left="2160" w:hanging="360"/>
      </w:pPr>
    </w:lvl>
    <w:lvl w:ilvl="2" w:tplc="D9FE772C" w:tentative="1">
      <w:start w:val="1"/>
      <w:numFmt w:val="lowerRoman"/>
      <w:lvlText w:val="%3."/>
      <w:lvlJc w:val="right"/>
      <w:pPr>
        <w:ind w:left="2880" w:hanging="180"/>
      </w:pPr>
    </w:lvl>
    <w:lvl w:ilvl="3" w:tplc="69685A72" w:tentative="1">
      <w:start w:val="1"/>
      <w:numFmt w:val="decimal"/>
      <w:lvlText w:val="%4."/>
      <w:lvlJc w:val="left"/>
      <w:pPr>
        <w:ind w:left="3600" w:hanging="360"/>
      </w:pPr>
    </w:lvl>
    <w:lvl w:ilvl="4" w:tplc="45C6169A" w:tentative="1">
      <w:start w:val="1"/>
      <w:numFmt w:val="lowerLetter"/>
      <w:lvlText w:val="%5."/>
      <w:lvlJc w:val="left"/>
      <w:pPr>
        <w:ind w:left="4320" w:hanging="360"/>
      </w:pPr>
    </w:lvl>
    <w:lvl w:ilvl="5" w:tplc="61845E34" w:tentative="1">
      <w:start w:val="1"/>
      <w:numFmt w:val="lowerRoman"/>
      <w:lvlText w:val="%6."/>
      <w:lvlJc w:val="right"/>
      <w:pPr>
        <w:ind w:left="5040" w:hanging="180"/>
      </w:pPr>
    </w:lvl>
    <w:lvl w:ilvl="6" w:tplc="79A4150A" w:tentative="1">
      <w:start w:val="1"/>
      <w:numFmt w:val="decimal"/>
      <w:lvlText w:val="%7."/>
      <w:lvlJc w:val="left"/>
      <w:pPr>
        <w:ind w:left="5760" w:hanging="360"/>
      </w:pPr>
    </w:lvl>
    <w:lvl w:ilvl="7" w:tplc="5F9C4A8E" w:tentative="1">
      <w:start w:val="1"/>
      <w:numFmt w:val="lowerLetter"/>
      <w:lvlText w:val="%8."/>
      <w:lvlJc w:val="left"/>
      <w:pPr>
        <w:ind w:left="6480" w:hanging="360"/>
      </w:pPr>
    </w:lvl>
    <w:lvl w:ilvl="8" w:tplc="C23E66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51F48"/>
    <w:multiLevelType w:val="hybridMultilevel"/>
    <w:tmpl w:val="955A086A"/>
    <w:lvl w:ilvl="0" w:tplc="74C0883E">
      <w:start w:val="1"/>
      <w:numFmt w:val="decimal"/>
      <w:lvlText w:val="%1."/>
      <w:lvlJc w:val="left"/>
      <w:pPr>
        <w:ind w:left="1440" w:hanging="360"/>
      </w:pPr>
    </w:lvl>
    <w:lvl w:ilvl="1" w:tplc="14AEA04A" w:tentative="1">
      <w:start w:val="1"/>
      <w:numFmt w:val="lowerLetter"/>
      <w:lvlText w:val="%2."/>
      <w:lvlJc w:val="left"/>
      <w:pPr>
        <w:ind w:left="2160" w:hanging="360"/>
      </w:pPr>
    </w:lvl>
    <w:lvl w:ilvl="2" w:tplc="AA3AEF8E" w:tentative="1">
      <w:start w:val="1"/>
      <w:numFmt w:val="lowerRoman"/>
      <w:lvlText w:val="%3."/>
      <w:lvlJc w:val="right"/>
      <w:pPr>
        <w:ind w:left="2880" w:hanging="180"/>
      </w:pPr>
    </w:lvl>
    <w:lvl w:ilvl="3" w:tplc="ACEA09CA" w:tentative="1">
      <w:start w:val="1"/>
      <w:numFmt w:val="decimal"/>
      <w:lvlText w:val="%4."/>
      <w:lvlJc w:val="left"/>
      <w:pPr>
        <w:ind w:left="3600" w:hanging="360"/>
      </w:pPr>
    </w:lvl>
    <w:lvl w:ilvl="4" w:tplc="F238174E" w:tentative="1">
      <w:start w:val="1"/>
      <w:numFmt w:val="lowerLetter"/>
      <w:lvlText w:val="%5."/>
      <w:lvlJc w:val="left"/>
      <w:pPr>
        <w:ind w:left="4320" w:hanging="360"/>
      </w:pPr>
    </w:lvl>
    <w:lvl w:ilvl="5" w:tplc="7AD0185A" w:tentative="1">
      <w:start w:val="1"/>
      <w:numFmt w:val="lowerRoman"/>
      <w:lvlText w:val="%6."/>
      <w:lvlJc w:val="right"/>
      <w:pPr>
        <w:ind w:left="5040" w:hanging="180"/>
      </w:pPr>
    </w:lvl>
    <w:lvl w:ilvl="6" w:tplc="889400D2" w:tentative="1">
      <w:start w:val="1"/>
      <w:numFmt w:val="decimal"/>
      <w:lvlText w:val="%7."/>
      <w:lvlJc w:val="left"/>
      <w:pPr>
        <w:ind w:left="5760" w:hanging="360"/>
      </w:pPr>
    </w:lvl>
    <w:lvl w:ilvl="7" w:tplc="CF2EAA2C" w:tentative="1">
      <w:start w:val="1"/>
      <w:numFmt w:val="lowerLetter"/>
      <w:lvlText w:val="%8."/>
      <w:lvlJc w:val="left"/>
      <w:pPr>
        <w:ind w:left="6480" w:hanging="360"/>
      </w:pPr>
    </w:lvl>
    <w:lvl w:ilvl="8" w:tplc="CC22DB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D65E51"/>
    <w:multiLevelType w:val="hybridMultilevel"/>
    <w:tmpl w:val="764E229C"/>
    <w:lvl w:ilvl="0" w:tplc="ABC66A8C">
      <w:start w:val="1"/>
      <w:numFmt w:val="bullet"/>
      <w:lvlText w:val=""/>
      <w:lvlJc w:val="left"/>
      <w:pPr>
        <w:ind w:left="1776" w:hanging="360"/>
      </w:pPr>
      <w:rPr>
        <w:rFonts w:ascii="Wingdings" w:hAnsi="Wingdings" w:hint="default"/>
        <w:color w:val="B2A1C7" w:themeColor="accent4" w:themeTint="99"/>
      </w:rPr>
    </w:lvl>
    <w:lvl w:ilvl="1" w:tplc="FF040AC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D8E152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BF0DA2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188214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6ECF96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EA6C22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9842F4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A381ED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CB621CB"/>
    <w:multiLevelType w:val="hybridMultilevel"/>
    <w:tmpl w:val="4CC0DAFA"/>
    <w:lvl w:ilvl="0" w:tplc="262CDD2C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B2A1C7" w:themeColor="accent4" w:themeTint="99"/>
      </w:rPr>
    </w:lvl>
    <w:lvl w:ilvl="1" w:tplc="940886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90E3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9A8F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BEBC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AE61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4467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A693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F823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190157"/>
    <w:multiLevelType w:val="hybridMultilevel"/>
    <w:tmpl w:val="885E1DC6"/>
    <w:lvl w:ilvl="0" w:tplc="2E2A55F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DEC60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6E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AF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03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A1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CF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6A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E1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214C6"/>
    <w:multiLevelType w:val="hybridMultilevel"/>
    <w:tmpl w:val="4B92739E"/>
    <w:lvl w:ilvl="0" w:tplc="501490C6">
      <w:start w:val="1"/>
      <w:numFmt w:val="decimal"/>
      <w:lvlText w:val="%1."/>
      <w:lvlJc w:val="left"/>
      <w:pPr>
        <w:ind w:left="2160" w:hanging="360"/>
      </w:pPr>
    </w:lvl>
    <w:lvl w:ilvl="1" w:tplc="7D64F0A2" w:tentative="1">
      <w:start w:val="1"/>
      <w:numFmt w:val="lowerLetter"/>
      <w:lvlText w:val="%2."/>
      <w:lvlJc w:val="left"/>
      <w:pPr>
        <w:ind w:left="2880" w:hanging="360"/>
      </w:pPr>
    </w:lvl>
    <w:lvl w:ilvl="2" w:tplc="3C6EC56E" w:tentative="1">
      <w:start w:val="1"/>
      <w:numFmt w:val="lowerRoman"/>
      <w:lvlText w:val="%3."/>
      <w:lvlJc w:val="right"/>
      <w:pPr>
        <w:ind w:left="3600" w:hanging="180"/>
      </w:pPr>
    </w:lvl>
    <w:lvl w:ilvl="3" w:tplc="8E1E946E" w:tentative="1">
      <w:start w:val="1"/>
      <w:numFmt w:val="decimal"/>
      <w:lvlText w:val="%4."/>
      <w:lvlJc w:val="left"/>
      <w:pPr>
        <w:ind w:left="4320" w:hanging="360"/>
      </w:pPr>
    </w:lvl>
    <w:lvl w:ilvl="4" w:tplc="BEDC880A" w:tentative="1">
      <w:start w:val="1"/>
      <w:numFmt w:val="lowerLetter"/>
      <w:lvlText w:val="%5."/>
      <w:lvlJc w:val="left"/>
      <w:pPr>
        <w:ind w:left="5040" w:hanging="360"/>
      </w:pPr>
    </w:lvl>
    <w:lvl w:ilvl="5" w:tplc="7F6E0024" w:tentative="1">
      <w:start w:val="1"/>
      <w:numFmt w:val="lowerRoman"/>
      <w:lvlText w:val="%6."/>
      <w:lvlJc w:val="right"/>
      <w:pPr>
        <w:ind w:left="5760" w:hanging="180"/>
      </w:pPr>
    </w:lvl>
    <w:lvl w:ilvl="6" w:tplc="AA505F5A" w:tentative="1">
      <w:start w:val="1"/>
      <w:numFmt w:val="decimal"/>
      <w:lvlText w:val="%7."/>
      <w:lvlJc w:val="left"/>
      <w:pPr>
        <w:ind w:left="6480" w:hanging="360"/>
      </w:pPr>
    </w:lvl>
    <w:lvl w:ilvl="7" w:tplc="76B67ED8" w:tentative="1">
      <w:start w:val="1"/>
      <w:numFmt w:val="lowerLetter"/>
      <w:lvlText w:val="%8."/>
      <w:lvlJc w:val="left"/>
      <w:pPr>
        <w:ind w:left="7200" w:hanging="360"/>
      </w:pPr>
    </w:lvl>
    <w:lvl w:ilvl="8" w:tplc="C394770E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C63"/>
    <w:rsid w:val="00010E0F"/>
    <w:rsid w:val="000B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2020-04-28T11:47:00Z</dcterms:created>
  <dcterms:modified xsi:type="dcterms:W3CDTF">2020-04-28T11:47:00Z</dcterms:modified>
</cp:coreProperties>
</file>